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32" w:rsidRPr="00A16394" w:rsidRDefault="00B64032" w:rsidP="009C3FF1">
      <w:p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64032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 xml:space="preserve">аставна јединица бр. 73 – </w:t>
      </w:r>
      <w:r w:rsidRPr="00B64032">
        <w:rPr>
          <w:rFonts w:ascii="Times New Roman" w:hAnsi="Times New Roman"/>
          <w:b/>
          <w:color w:val="000000"/>
          <w:sz w:val="24"/>
          <w:szCs w:val="24"/>
          <w:lang w:val="sr-Cyrl-BA"/>
        </w:rPr>
        <w:t xml:space="preserve">Оскар Давичо: </w:t>
      </w:r>
      <w:r w:rsidRPr="00B64032">
        <w:rPr>
          <w:rFonts w:ascii="Times New Roman" w:hAnsi="Times New Roman"/>
          <w:b/>
          <w:i/>
          <w:color w:val="000000"/>
          <w:sz w:val="24"/>
          <w:szCs w:val="24"/>
          <w:lang w:val="sr-Cyrl-BA"/>
        </w:rPr>
        <w:t>Хана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 xml:space="preserve"> (2. </w:t>
      </w:r>
      <w:r w:rsidR="00F42EA9">
        <w:rPr>
          <w:rFonts w:ascii="Times New Roman" w:hAnsi="Times New Roman"/>
          <w:color w:val="000000"/>
          <w:sz w:val="24"/>
          <w:szCs w:val="24"/>
          <w:lang w:val="sr-Cyrl-BA"/>
        </w:rPr>
        <w:t>ч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ас обраде)</w:t>
      </w:r>
    </w:p>
    <w:p w:rsidR="00A16394" w:rsidRPr="00A16394" w:rsidRDefault="00A16394" w:rsidP="009C3FF1">
      <w:p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16394">
        <w:rPr>
          <w:rFonts w:ascii="Times New Roman" w:hAnsi="Times New Roman"/>
          <w:color w:val="000000"/>
          <w:sz w:val="24"/>
          <w:szCs w:val="24"/>
          <w:lang w:val="ru-RU"/>
        </w:rPr>
        <w:t xml:space="preserve">Датум реализације: 20. 3.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2020.</w:t>
      </w:r>
    </w:p>
    <w:p w:rsidR="009C3FF1" w:rsidRPr="00C11C69" w:rsidRDefault="009C3FF1" w:rsidP="009C3FF1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>Насупрот патњи</w:t>
      </w:r>
      <w:r w:rsidR="00B64032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лирског субјекта</w:t>
      </w: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страху поново се јавља глас Хане која би да му потисне ове туробне мисли и да му врати жељу за животом и радостима у њему. Али она не успева да сузбије његове емоције и песник свуда само види масакре, гробља, крв, логоре...</w:t>
      </w:r>
    </w:p>
    <w:p w:rsidR="009C3FF1" w:rsidRPr="00C11C69" w:rsidRDefault="009C3FF1" w:rsidP="009C3FF1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Како одмиче циклус јавља се нови, </w:t>
      </w:r>
      <w:r w:rsidRPr="00C11C6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социјални мотив.</w:t>
      </w: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Песник дели друштво на две класе: богате „коленовиће” који уживају у свим благодетима овог света и сиромашне „никовиће”, чији је и сам припадник, који не познају страх, пркосни су и жуде за слободом. Песник се не плаши ни смрти, ни крвопролића и спреман је за велика дела.</w:t>
      </w:r>
    </w:p>
    <w:p w:rsidR="009C3FF1" w:rsidRPr="00C11C69" w:rsidRDefault="009C3FF1" w:rsidP="009C3FF1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 xml:space="preserve">У последњем делу циклуса песник долази до смисла живота, тако што кроз изједначавање </w:t>
      </w:r>
      <w:r w:rsidRPr="00C11C6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љубави према жени и земљи</w:t>
      </w: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долази до сазнања да сврха постојања није у себичном живљењу, већ у живљењу са другима и у живљењу за друге и сећањем на њих.</w:t>
      </w:r>
    </w:p>
    <w:p w:rsidR="009C3FF1" w:rsidRDefault="009C3FF1" w:rsidP="009C3FF1">
      <w:pPr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Први стих последње песме „Нек твоје буде све, дај мени суноврате” синтеза је тематског обележја песничког циклуса „Хана”, али и поетички став Давичовог песништва – </w:t>
      </w:r>
      <w:r w:rsidRPr="00C11C6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суновратизам</w:t>
      </w:r>
      <w:r w:rsidRPr="00C11C6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C3FF1" w:rsidRDefault="009C3FF1" w:rsidP="009C3FF1">
      <w:pPr>
        <w:suppressAutoHyphens/>
        <w:snapToGrid w:val="0"/>
        <w:spacing w:after="0" w:line="100" w:lineRule="atLeast"/>
        <w:jc w:val="left"/>
        <w:rPr>
          <w:rFonts w:ascii="Times New Roman" w:hAnsi="Times New Roman"/>
          <w:sz w:val="24"/>
          <w:szCs w:val="24"/>
          <w:lang w:val="ru-RU"/>
        </w:rPr>
      </w:pPr>
      <w:r w:rsidRPr="00F01D29">
        <w:rPr>
          <w:rFonts w:ascii="Times New Roman" w:hAnsi="Times New Roman"/>
          <w:sz w:val="24"/>
          <w:szCs w:val="24"/>
          <w:lang w:val="ru-RU"/>
        </w:rPr>
        <w:t xml:space="preserve">Два основна осећања преовладавају циклусом „Хана” – </w:t>
      </w:r>
      <w:r w:rsidRPr="00F01D29">
        <w:rPr>
          <w:rFonts w:ascii="Times New Roman" w:hAnsi="Times New Roman"/>
          <w:b/>
          <w:sz w:val="24"/>
          <w:szCs w:val="24"/>
          <w:lang w:val="ru-RU"/>
        </w:rPr>
        <w:t>страствена љубав и снажан социјални бунт.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01D29">
        <w:rPr>
          <w:rFonts w:ascii="Times New Roman" w:hAnsi="Times New Roman"/>
          <w:sz w:val="24"/>
          <w:szCs w:val="24"/>
          <w:lang w:val="ru-RU"/>
        </w:rPr>
        <w:t>Оба осећања су снажна, силовита, његово певање је ураганска бура, суноврати у бескрај, вратоломије језика и смисла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C3FF1" w:rsidRDefault="009C3FF1" w:rsidP="009C3FF1">
      <w:pPr>
        <w:suppressAutoHyphens/>
        <w:snapToGrid w:val="0"/>
        <w:spacing w:after="0" w:line="100" w:lineRule="atLeast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9C3FF1" w:rsidRPr="00921C6A" w:rsidRDefault="009C3FF1" w:rsidP="009C3FF1">
      <w:pPr>
        <w:suppressAutoHyphens/>
        <w:snapToGrid w:val="0"/>
        <w:spacing w:after="0" w:line="100" w:lineRule="atLeast"/>
        <w:jc w:val="left"/>
        <w:rPr>
          <w:rFonts w:ascii="Times New Roman" w:hAnsi="Times New Roman" w:cs="Times New Roman"/>
          <w:sz w:val="24"/>
          <w:szCs w:val="24"/>
          <w:lang w:val="sr-Cyrl-BA"/>
        </w:rPr>
      </w:pPr>
      <w:r w:rsidRPr="00F01D29">
        <w:rPr>
          <w:rFonts w:ascii="Times New Roman" w:hAnsi="Times New Roman"/>
          <w:b/>
          <w:sz w:val="24"/>
          <w:szCs w:val="24"/>
          <w:lang w:val="ru-RU"/>
        </w:rPr>
        <w:t>Задатак</w:t>
      </w:r>
      <w:r>
        <w:rPr>
          <w:rFonts w:ascii="Times New Roman" w:hAnsi="Times New Roman"/>
          <w:sz w:val="24"/>
          <w:szCs w:val="24"/>
          <w:lang w:val="ru-RU"/>
        </w:rPr>
        <w:t xml:space="preserve">: Прочитајте песме из овог циклуса које сам вам навела (10, 12. и 15.), имате неке у Читанци, ко нема Читанку, текстове песама нек потражи на линку: </w:t>
      </w:r>
      <w:r w:rsidR="008A09DF">
        <w:fldChar w:fldCharType="begin"/>
      </w:r>
      <w:r w:rsidRPr="00F01D29">
        <w:rPr>
          <w:lang w:val="ru-RU"/>
        </w:rPr>
        <w:instrText xml:space="preserve"> </w:instrText>
      </w:r>
      <w:r>
        <w:instrText>HYPERLINK</w:instrText>
      </w:r>
      <w:r w:rsidRPr="00F01D29">
        <w:rPr>
          <w:lang w:val="ru-RU"/>
        </w:rPr>
        <w:instrText xml:space="preserve"> "</w:instrText>
      </w:r>
      <w:r>
        <w:instrText>https</w:instrText>
      </w:r>
      <w:r w:rsidRPr="00F01D29">
        <w:rPr>
          <w:lang w:val="ru-RU"/>
        </w:rPr>
        <w:instrText>://</w:instrText>
      </w:r>
      <w:r>
        <w:instrText>www</w:instrText>
      </w:r>
      <w:r w:rsidRPr="00F01D29">
        <w:rPr>
          <w:lang w:val="ru-RU"/>
        </w:rPr>
        <w:instrText>.</w:instrText>
      </w:r>
      <w:r>
        <w:instrText>poezijasustine</w:instrText>
      </w:r>
      <w:r w:rsidRPr="00F01D29">
        <w:rPr>
          <w:lang w:val="ru-RU"/>
        </w:rPr>
        <w:instrText>.</w:instrText>
      </w:r>
      <w:r>
        <w:instrText>rs</w:instrText>
      </w:r>
      <w:r w:rsidRPr="00F01D29">
        <w:rPr>
          <w:lang w:val="ru-RU"/>
        </w:rPr>
        <w:instrText>/2017/08/</w:instrText>
      </w:r>
      <w:r>
        <w:instrText>oskar</w:instrText>
      </w:r>
      <w:r w:rsidRPr="00F01D29">
        <w:rPr>
          <w:lang w:val="ru-RU"/>
        </w:rPr>
        <w:instrText>-</w:instrText>
      </w:r>
      <w:r>
        <w:instrText>davico</w:instrText>
      </w:r>
      <w:r w:rsidRPr="00F01D29">
        <w:rPr>
          <w:lang w:val="ru-RU"/>
        </w:rPr>
        <w:instrText>-</w:instrText>
      </w:r>
      <w:r>
        <w:instrText>hana</w:instrText>
      </w:r>
      <w:r w:rsidRPr="00F01D29">
        <w:rPr>
          <w:lang w:val="ru-RU"/>
        </w:rPr>
        <w:instrText>.</w:instrText>
      </w:r>
      <w:r>
        <w:instrText>html</w:instrText>
      </w:r>
      <w:r w:rsidRPr="00F01D29">
        <w:rPr>
          <w:lang w:val="ru-RU"/>
        </w:rPr>
        <w:instrText xml:space="preserve">" </w:instrText>
      </w:r>
      <w:r w:rsidR="008A09DF">
        <w:fldChar w:fldCharType="separate"/>
      </w:r>
      <w:r>
        <w:rPr>
          <w:rStyle w:val="Hyperlink"/>
        </w:rPr>
        <w:t>https</w:t>
      </w:r>
      <w:r w:rsidRPr="00F01D29">
        <w:rPr>
          <w:rStyle w:val="Hyperlink"/>
          <w:lang w:val="ru-RU"/>
        </w:rPr>
        <w:t>://</w:t>
      </w:r>
      <w:r>
        <w:rPr>
          <w:rStyle w:val="Hyperlink"/>
        </w:rPr>
        <w:t>www</w:t>
      </w:r>
      <w:r w:rsidRPr="00F01D29">
        <w:rPr>
          <w:rStyle w:val="Hyperlink"/>
          <w:lang w:val="ru-RU"/>
        </w:rPr>
        <w:t>.</w:t>
      </w:r>
      <w:r>
        <w:rPr>
          <w:rStyle w:val="Hyperlink"/>
        </w:rPr>
        <w:t>poezijasustine</w:t>
      </w:r>
      <w:r w:rsidRPr="00F01D29">
        <w:rPr>
          <w:rStyle w:val="Hyperlink"/>
          <w:lang w:val="ru-RU"/>
        </w:rPr>
        <w:t>.</w:t>
      </w:r>
      <w:r>
        <w:rPr>
          <w:rStyle w:val="Hyperlink"/>
        </w:rPr>
        <w:t>rs</w:t>
      </w:r>
      <w:r w:rsidRPr="00F01D29">
        <w:rPr>
          <w:rStyle w:val="Hyperlink"/>
          <w:lang w:val="ru-RU"/>
        </w:rPr>
        <w:t>/2017/08/</w:t>
      </w:r>
      <w:r>
        <w:rPr>
          <w:rStyle w:val="Hyperlink"/>
        </w:rPr>
        <w:t>oskar</w:t>
      </w:r>
      <w:r w:rsidRPr="00F01D29">
        <w:rPr>
          <w:rStyle w:val="Hyperlink"/>
          <w:lang w:val="ru-RU"/>
        </w:rPr>
        <w:t>-</w:t>
      </w:r>
      <w:r>
        <w:rPr>
          <w:rStyle w:val="Hyperlink"/>
        </w:rPr>
        <w:t>davico</w:t>
      </w:r>
      <w:r w:rsidRPr="00F01D29">
        <w:rPr>
          <w:rStyle w:val="Hyperlink"/>
          <w:lang w:val="ru-RU"/>
        </w:rPr>
        <w:t>-</w:t>
      </w:r>
      <w:r>
        <w:rPr>
          <w:rStyle w:val="Hyperlink"/>
        </w:rPr>
        <w:t>hana</w:t>
      </w:r>
      <w:r w:rsidRPr="00F01D29">
        <w:rPr>
          <w:rStyle w:val="Hyperlink"/>
          <w:lang w:val="ru-RU"/>
        </w:rPr>
        <w:t>.</w:t>
      </w:r>
      <w:r>
        <w:rPr>
          <w:rStyle w:val="Hyperlink"/>
        </w:rPr>
        <w:t>html</w:t>
      </w:r>
      <w:r w:rsidR="008A09DF">
        <w:fldChar w:fldCharType="end"/>
      </w:r>
      <w:r>
        <w:rPr>
          <w:lang w:val="sr-Cyrl-BA"/>
        </w:rPr>
        <w:t xml:space="preserve">. </w:t>
      </w:r>
      <w:r w:rsidRPr="00F01D29">
        <w:rPr>
          <w:rFonts w:ascii="Times New Roman" w:hAnsi="Times New Roman" w:cs="Times New Roman"/>
          <w:sz w:val="24"/>
          <w:szCs w:val="24"/>
          <w:lang w:val="sr-Cyrl-BA"/>
        </w:rPr>
        <w:t>Кад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F01D29">
        <w:rPr>
          <w:rFonts w:ascii="Times New Roman" w:hAnsi="Times New Roman" w:cs="Times New Roman"/>
          <w:sz w:val="24"/>
          <w:szCs w:val="24"/>
          <w:lang w:val="sr-Cyrl-BA"/>
        </w:rPr>
        <w:t xml:space="preserve"> прочитате песме из овог циклуса, покушајте да анализирате сваку од песама укратко  ( неколико реченица) и обратите пажњу на стислке фигуре које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јављају у свакој од песама. Све то послаћете ми у Word-u </w:t>
      </w:r>
      <w:r w:rsidRPr="0033182E">
        <w:rPr>
          <w:rFonts w:ascii="Times New Roman" w:hAnsi="Times New Roman" w:cs="Times New Roman"/>
          <w:sz w:val="24"/>
          <w:szCs w:val="24"/>
          <w:lang w:val="ru-RU"/>
        </w:rPr>
        <w:t xml:space="preserve">имејл адресу: </w:t>
      </w:r>
      <w:r w:rsidR="008A09DF">
        <w:fldChar w:fldCharType="begin"/>
      </w:r>
      <w:r>
        <w:instrText>HYPERLINK</w:instrText>
      </w:r>
      <w:r w:rsidRPr="0033182E">
        <w:rPr>
          <w:lang w:val="ru-RU"/>
        </w:rPr>
        <w:instrText xml:space="preserve"> "</w:instrText>
      </w:r>
      <w:r>
        <w:instrText>mailto</w:instrText>
      </w:r>
      <w:r w:rsidRPr="0033182E">
        <w:rPr>
          <w:lang w:val="ru-RU"/>
        </w:rPr>
        <w:instrText>:</w:instrText>
      </w:r>
      <w:r>
        <w:instrText>starcevic</w:instrText>
      </w:r>
      <w:r w:rsidRPr="0033182E">
        <w:rPr>
          <w:lang w:val="ru-RU"/>
        </w:rPr>
        <w:instrText>.</w:instrText>
      </w:r>
      <w:r>
        <w:instrText>sanja</w:instrText>
      </w:r>
      <w:r w:rsidRPr="0033182E">
        <w:rPr>
          <w:lang w:val="ru-RU"/>
        </w:rPr>
        <w:instrText>@</w:instrText>
      </w:r>
      <w:r>
        <w:instrText>esloznica</w:instrText>
      </w:r>
      <w:r w:rsidRPr="0033182E">
        <w:rPr>
          <w:lang w:val="ru-RU"/>
        </w:rPr>
        <w:instrText>.</w:instrText>
      </w:r>
      <w:r>
        <w:instrText>rs</w:instrText>
      </w:r>
      <w:r w:rsidRPr="0033182E">
        <w:rPr>
          <w:lang w:val="ru-RU"/>
        </w:rPr>
        <w:instrText>"</w:instrText>
      </w:r>
      <w:r w:rsidR="008A09DF">
        <w:fldChar w:fldCharType="separate"/>
      </w:r>
      <w:r w:rsidRPr="000F0AC6">
        <w:rPr>
          <w:rStyle w:val="Hyperlink"/>
          <w:rFonts w:ascii="Times New Roman" w:hAnsi="Times New Roman" w:cs="Times New Roman"/>
          <w:sz w:val="24"/>
          <w:szCs w:val="24"/>
        </w:rPr>
        <w:t>starcevic</w:t>
      </w:r>
      <w:r w:rsidRPr="0033182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0F0AC6">
        <w:rPr>
          <w:rStyle w:val="Hyperlink"/>
          <w:rFonts w:ascii="Times New Roman" w:hAnsi="Times New Roman" w:cs="Times New Roman"/>
          <w:sz w:val="24"/>
          <w:szCs w:val="24"/>
        </w:rPr>
        <w:t>sanja</w:t>
      </w:r>
      <w:r w:rsidRPr="0033182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0F0AC6">
        <w:rPr>
          <w:rStyle w:val="Hyperlink"/>
          <w:rFonts w:ascii="Times New Roman" w:hAnsi="Times New Roman" w:cs="Times New Roman"/>
          <w:sz w:val="24"/>
          <w:szCs w:val="24"/>
        </w:rPr>
        <w:t>esloznica</w:t>
      </w:r>
      <w:r w:rsidRPr="0033182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0AC6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8A09DF">
        <w:fldChar w:fldCharType="end"/>
      </w:r>
      <w:r w:rsidRPr="0033182E">
        <w:rPr>
          <w:rFonts w:ascii="Times New Roman" w:hAnsi="Times New Roman" w:cs="Times New Roman"/>
          <w:sz w:val="24"/>
          <w:szCs w:val="24"/>
          <w:lang w:val="ru-RU"/>
        </w:rPr>
        <w:t xml:space="preserve"> . У</w:t>
      </w:r>
      <w:r>
        <w:rPr>
          <w:rFonts w:ascii="Times New Roman" w:hAnsi="Times New Roman" w:cs="Times New Roman"/>
          <w:sz w:val="24"/>
          <w:szCs w:val="24"/>
          <w:lang w:val="sr-Cyrl-BA"/>
        </w:rPr>
        <w:t>колико имате неких недоумица, пишите ми на наведену имејл адресу.</w:t>
      </w:r>
    </w:p>
    <w:p w:rsidR="009C3FF1" w:rsidRPr="0033182E" w:rsidRDefault="009C3FF1" w:rsidP="009C3FF1">
      <w:pPr>
        <w:suppressAutoHyphens/>
        <w:snapToGrid w:val="0"/>
        <w:spacing w:after="0" w:line="100" w:lineRule="atLeast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77CB" w:rsidRPr="009C3FF1" w:rsidRDefault="002F77CB">
      <w:pPr>
        <w:rPr>
          <w:lang w:val="ru-RU"/>
        </w:rPr>
      </w:pPr>
    </w:p>
    <w:sectPr w:rsidR="002F77CB" w:rsidRPr="009C3FF1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3FF1"/>
    <w:rsid w:val="000A28C7"/>
    <w:rsid w:val="00207342"/>
    <w:rsid w:val="0021416D"/>
    <w:rsid w:val="00216F71"/>
    <w:rsid w:val="00273DF0"/>
    <w:rsid w:val="002F77CB"/>
    <w:rsid w:val="003C2F59"/>
    <w:rsid w:val="00871E96"/>
    <w:rsid w:val="008A09DF"/>
    <w:rsid w:val="009B7E79"/>
    <w:rsid w:val="009C3FF1"/>
    <w:rsid w:val="009E55FB"/>
    <w:rsid w:val="00A16394"/>
    <w:rsid w:val="00B64032"/>
    <w:rsid w:val="00BB0974"/>
    <w:rsid w:val="00E420BB"/>
    <w:rsid w:val="00EA2B37"/>
    <w:rsid w:val="00F4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</cp:revision>
  <dcterms:created xsi:type="dcterms:W3CDTF">2020-03-19T11:40:00Z</dcterms:created>
  <dcterms:modified xsi:type="dcterms:W3CDTF">2020-03-19T22:23:00Z</dcterms:modified>
</cp:coreProperties>
</file>