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F0" w:rsidRDefault="00F84397" w:rsidP="005D2979">
      <w:pPr>
        <w:rPr>
          <w:rFonts w:ascii="Times New Roman" w:hAnsi="Times New Roman"/>
          <w:i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Наставна јединица бр. 7</w:t>
      </w:r>
      <w:r w:rsidRPr="00F84397">
        <w:rPr>
          <w:rFonts w:ascii="Times New Roman" w:hAnsi="Times New Roman"/>
          <w:sz w:val="24"/>
          <w:szCs w:val="24"/>
          <w:lang w:val="ru-RU"/>
        </w:rPr>
        <w:t>4</w:t>
      </w:r>
      <w:r w:rsidR="00137615" w:rsidRPr="00137615">
        <w:rPr>
          <w:rFonts w:ascii="Times New Roman" w:hAnsi="Times New Roman"/>
          <w:sz w:val="24"/>
          <w:szCs w:val="24"/>
          <w:lang w:val="sr-Cyrl-BA"/>
        </w:rPr>
        <w:t xml:space="preserve"> -  </w:t>
      </w:r>
      <w:r w:rsidR="00137615" w:rsidRPr="00137615">
        <w:rPr>
          <w:rFonts w:ascii="Times New Roman" w:hAnsi="Times New Roman"/>
          <w:b/>
          <w:sz w:val="24"/>
          <w:szCs w:val="24"/>
          <w:lang w:val="sr-Cyrl-BA"/>
        </w:rPr>
        <w:t xml:space="preserve">Тин Ујевић: </w:t>
      </w:r>
      <w:r w:rsidR="00137615" w:rsidRPr="00137615">
        <w:rPr>
          <w:rFonts w:ascii="Times New Roman" w:hAnsi="Times New Roman"/>
          <w:b/>
          <w:i/>
          <w:sz w:val="24"/>
          <w:szCs w:val="24"/>
          <w:lang w:val="sr-Cyrl-BA"/>
        </w:rPr>
        <w:t>Свакидашња јадиковка</w:t>
      </w:r>
    </w:p>
    <w:p w:rsidR="00137615" w:rsidRDefault="00F84397" w:rsidP="005D2979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Датум реализације: 20</w:t>
      </w:r>
      <w:r w:rsidR="00137615">
        <w:rPr>
          <w:rFonts w:ascii="Times New Roman" w:hAnsi="Times New Roman"/>
          <w:sz w:val="24"/>
          <w:szCs w:val="24"/>
          <w:lang w:val="sr-Cyrl-BA"/>
        </w:rPr>
        <w:t>. 3. 2020.</w:t>
      </w:r>
    </w:p>
    <w:p w:rsidR="00137615" w:rsidRDefault="00137615" w:rsidP="005D2979">
      <w:pPr>
        <w:rPr>
          <w:rFonts w:ascii="Times New Roman" w:hAnsi="Times New Roman"/>
          <w:sz w:val="24"/>
          <w:szCs w:val="24"/>
          <w:lang w:val="sr-Cyrl-BA"/>
        </w:rPr>
      </w:pPr>
    </w:p>
    <w:p w:rsidR="00137615" w:rsidRPr="00137615" w:rsidRDefault="00137615" w:rsidP="00E359D2">
      <w:pPr>
        <w:spacing w:line="360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137615">
        <w:rPr>
          <w:rFonts w:ascii="Times New Roman" w:hAnsi="Times New Roman"/>
          <w:b/>
          <w:sz w:val="24"/>
          <w:szCs w:val="24"/>
          <w:lang w:val="sr-Cyrl-BA"/>
        </w:rPr>
        <w:t>О писцу:</w:t>
      </w:r>
    </w:p>
    <w:p w:rsidR="00137615" w:rsidRDefault="00137615" w:rsidP="00E359D2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137615">
        <w:rPr>
          <w:rFonts w:ascii="Times New Roman" w:hAnsi="Times New Roman"/>
          <w:b/>
          <w:bCs/>
          <w:sz w:val="24"/>
          <w:szCs w:val="24"/>
          <w:lang w:val="ru-RU"/>
        </w:rPr>
        <w:t>Тин Ујевић</w:t>
      </w:r>
      <w:r w:rsidRPr="00137615">
        <w:rPr>
          <w:rFonts w:ascii="Times New Roman" w:hAnsi="Times New Roman"/>
          <w:sz w:val="24"/>
          <w:szCs w:val="24"/>
          <w:lang w:val="ru-RU"/>
        </w:rPr>
        <w:t xml:space="preserve"> ( 1891-1955) био је песник, есејиста, критичар, публициста и преводилац. Важио је за веома образованог писца, богате ерудиције и доброг познаваоца књижевности и уметности. Објавио је седамнаест књига сабраних дела, која чине поетска проза, есеји, естетички огледи, критичке оцене, записи из филозофије, запажања о различитим феноменима модерне литературе. Боемија је била његов стил живота, особен начин да се изрази незадовољство друштвеним устројством. Живео је сам и слободан, а своје мисли, идеје и сазнања претакао је у запис, песму, рефлексију. Без сигурне егзистенције, без пријатеља и заштитника, вечити сиромах, стварао је једино богатство које је ценио- поезију. Најзначајније песничке књиге: </w:t>
      </w:r>
      <w:r w:rsidRPr="00137615">
        <w:rPr>
          <w:rFonts w:ascii="Times New Roman" w:hAnsi="Times New Roman"/>
          <w:b/>
          <w:i/>
          <w:iCs/>
          <w:sz w:val="24"/>
          <w:szCs w:val="24"/>
          <w:lang w:val="ru-RU"/>
        </w:rPr>
        <w:t>Лелек себра, Колајна, Ауто на корзу, Ојађено звоно, Жедан камен на студенцу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.</w:t>
      </w:r>
    </w:p>
    <w:p w:rsidR="005E6C5D" w:rsidRDefault="005E6C5D" w:rsidP="005D2979">
      <w:pPr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Збирка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Лелек себра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објављена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непосредно по завршетку Првог светског рата. Збирка представља протест пораженог човека који је изгубио идеале и чији су животни видици затамњени. Синтезу емотивног набоја ове песничке књиге представља песма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Свакидашња јадиковка</w:t>
      </w:r>
      <w:r w:rsidRPr="005E6C5D">
        <w:rPr>
          <w:rFonts w:ascii="Times New Roman" w:hAnsi="Times New Roman"/>
          <w:sz w:val="24"/>
          <w:szCs w:val="24"/>
          <w:lang w:val="ru-RU"/>
        </w:rPr>
        <w:t>.</w:t>
      </w:r>
    </w:p>
    <w:p w:rsidR="005E6C5D" w:rsidRPr="00AF53E7" w:rsidRDefault="00AF53E7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AF53E7">
        <w:rPr>
          <w:rFonts w:ascii="Times New Roman" w:hAnsi="Times New Roman"/>
          <w:b/>
          <w:sz w:val="28"/>
          <w:szCs w:val="28"/>
          <w:u w:val="single"/>
          <w:lang w:val="ru-RU"/>
        </w:rPr>
        <w:t>Прочитати</w:t>
      </w:r>
      <w:r w:rsidR="005E6C5D" w:rsidRPr="00AF53E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песму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Свакидашњу јадиковку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песник је написао 1</w:t>
      </w:r>
      <w:r>
        <w:rPr>
          <w:rFonts w:ascii="Times New Roman" w:hAnsi="Times New Roman"/>
          <w:sz w:val="24"/>
          <w:szCs w:val="24"/>
          <w:lang w:val="ru-RU"/>
        </w:rPr>
        <w:t>916. у Паризу. И песму и збирку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карактерише тон који је одређен и насловима: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лелек и јадиковка</w:t>
      </w:r>
      <w:r w:rsidR="00BA6FE7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Време, у коме су настале песме ове збирке и песникова лутања у том времену, условили су садржинско и емотивно јединство које се може обележити као лутање, вапај и осећање безнађа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Песму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Свакидашња јадиковка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проучаваћемо кроз два нивоа: садржински и лексички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71375A" w:rsidRPr="005E6C5D" w:rsidRDefault="0071375A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Прва строфа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даје почетну интонацију осећања безизлаза и притиска свакидашњице. У контрастирању појмова стар и млад садржана је и суштина песме: осећање старости у младости које обузима песника, али и целу његову генерацију. Дати су и уводни мотиви који се касније кроз песму развијају: НЕМИР, СЛАБОСТ, САМОЋА, НЕМОЋ, </w:t>
      </w:r>
      <w:r w:rsidRPr="005E6C5D">
        <w:rPr>
          <w:rFonts w:ascii="Times New Roman" w:hAnsi="Times New Roman"/>
          <w:sz w:val="24"/>
          <w:szCs w:val="24"/>
          <w:lang w:val="ru-RU"/>
        </w:rPr>
        <w:lastRenderedPageBreak/>
        <w:t>ОЧАЈАЊЕ. Мотив звезде дат је као оријентација и њено нестајање је знак изгубљености у свету и животу, али и знак смрти.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Други део песме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је сложенији. Прве две инвокативне терцине представљају подсећање бога на сва његова обећања, на веру и наду. Човек је изгубљен на путевима живота који је донео безнађе и усамљеност. Нема емотивне сигурности и љубави коју пружају ближњи, нема драге, ни друга. Спој негације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 xml:space="preserve">нема нигде никога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изражава снажно осећање напуштености. Напоредним стављањем речи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сам и самцит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самоћа добија у интензитету и постаје апсолутна. Вапај за топлином, подршком и љубављу једино је што преостаје песнику и човеку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 xml:space="preserve">Две завршне терцине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као да затварају овај круг лутања и безизлаза.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Осећање слабости и усамљености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није напустило песника, јер је круг затворен сазнањем да се остаје и даље “ тако стар, а тако млад”. Пут, међутим, остаје отворен: у песнику живи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жеља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да буде јак и да буде драг. Та жеља остаје као једина нада у светлије сутра за које треба изградити мостове.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Резигнација и разочарање натопили су стихове Свакидашње јадиковке, тако да она добија тон тужбалице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То је тужбалица над судбином одбаченог, неприхваћеног и залуталог усамљеника.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Мотиви самоће и тескобе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сугерисани су концентрацијом следећих речи: САМ, САМЦИТ, НЕМА, БЕЗ, МУЧНО, НАЈМУЧНИЈЕ, ТЕШКО, СЛАБ. Ово осећање, наговештено на почетку песме, као завршни акорд јавља се на крају песме.</w:t>
      </w:r>
    </w:p>
    <w:p w:rsidR="00BA6FE7" w:rsidRDefault="005E6C5D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Окренувши се себи, песник налази искре наде и веру у спасење. Речи ДУЖАН, ТРЕБА, КАДА БИХ, НЕК САМ упућују на песниково сазнање да у себи треба да тражи и последњи атом снаге и воље који ће га извести из самоће и безнађа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A6FE7" w:rsidRPr="00BA6FE7">
        <w:rPr>
          <w:rFonts w:ascii="Times New Roman" w:hAnsi="Times New Roman"/>
          <w:sz w:val="24"/>
          <w:szCs w:val="24"/>
          <w:lang w:val="ru-RU"/>
        </w:rPr>
        <w:t>Цела песма дата је у двадесет и једној терцини које се састоје од осмераца ослобођених риме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71375A" w:rsidRDefault="0071375A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6FE7" w:rsidRDefault="0071375A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6801">
        <w:rPr>
          <w:rFonts w:ascii="Times New Roman" w:hAnsi="Times New Roman"/>
          <w:b/>
          <w:sz w:val="24"/>
          <w:szCs w:val="24"/>
          <w:lang w:val="ru-RU"/>
        </w:rPr>
        <w:t>Задатак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Пронађите на интернету занимљивости из живота Тина Ујевића.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Шта подразумевамо под </w:t>
      </w:r>
      <w:r w:rsidR="00BA6FE7" w:rsidRPr="00BA6FE7">
        <w:rPr>
          <w:rFonts w:ascii="Times New Roman" w:hAnsi="Times New Roman"/>
          <w:b/>
          <w:sz w:val="24"/>
          <w:szCs w:val="24"/>
          <w:lang w:val="ru-RU"/>
        </w:rPr>
        <w:t>терцином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, а шта под </w:t>
      </w:r>
      <w:r w:rsidR="00BA6FE7" w:rsidRPr="00BA6FE7">
        <w:rPr>
          <w:rFonts w:ascii="Times New Roman" w:hAnsi="Times New Roman"/>
          <w:b/>
          <w:sz w:val="24"/>
          <w:szCs w:val="24"/>
          <w:lang w:val="ru-RU"/>
        </w:rPr>
        <w:t>осмерцом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247081">
        <w:rPr>
          <w:rFonts w:ascii="Times New Roman" w:hAnsi="Times New Roman"/>
          <w:sz w:val="24"/>
          <w:szCs w:val="24"/>
          <w:lang w:val="ru-RU"/>
        </w:rPr>
        <w:t>Пронађи</w:t>
      </w:r>
      <w:r w:rsidR="00E359D2">
        <w:rPr>
          <w:rFonts w:ascii="Times New Roman" w:hAnsi="Times New Roman"/>
          <w:sz w:val="24"/>
          <w:szCs w:val="24"/>
          <w:lang w:val="ru-RU"/>
        </w:rPr>
        <w:t>те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у песми </w:t>
      </w:r>
      <w:bookmarkStart w:id="0" w:name="_GoBack"/>
      <w:r w:rsidR="00247081" w:rsidRPr="00F84397">
        <w:rPr>
          <w:rFonts w:ascii="Times New Roman" w:hAnsi="Times New Roman"/>
          <w:b/>
          <w:sz w:val="24"/>
          <w:szCs w:val="24"/>
          <w:lang w:val="ru-RU"/>
        </w:rPr>
        <w:t>стилске фигуре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="00247081">
        <w:rPr>
          <w:rFonts w:ascii="Times New Roman" w:hAnsi="Times New Roman"/>
          <w:sz w:val="24"/>
          <w:szCs w:val="24"/>
          <w:lang w:val="ru-RU"/>
        </w:rPr>
        <w:t>и наведи</w:t>
      </w:r>
      <w:r w:rsidR="00E359D2">
        <w:rPr>
          <w:rFonts w:ascii="Times New Roman" w:hAnsi="Times New Roman"/>
          <w:sz w:val="24"/>
          <w:szCs w:val="24"/>
          <w:lang w:val="ru-RU"/>
        </w:rPr>
        <w:t>те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стихове у коме се оне јављају.</w:t>
      </w:r>
      <w:r w:rsidR="00E35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195">
        <w:rPr>
          <w:rFonts w:ascii="Times New Roman" w:hAnsi="Times New Roman"/>
          <w:sz w:val="24"/>
          <w:szCs w:val="24"/>
          <w:lang w:val="ru-RU"/>
        </w:rPr>
        <w:t>Која је функција тих стилских фигура у овој песми?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Одговоре шаљите у </w:t>
      </w:r>
      <w:r w:rsidR="00247081">
        <w:rPr>
          <w:rFonts w:ascii="Times New Roman" w:hAnsi="Times New Roman"/>
          <w:sz w:val="24"/>
          <w:szCs w:val="24"/>
        </w:rPr>
        <w:t>Word</w:t>
      </w:r>
      <w:r w:rsidR="00247081" w:rsidRPr="00E35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документу на </w:t>
      </w:r>
      <w:proofErr w:type="spellStart"/>
      <w:r w:rsidR="00247081">
        <w:rPr>
          <w:rFonts w:ascii="Times New Roman" w:hAnsi="Times New Roman"/>
          <w:sz w:val="24"/>
          <w:szCs w:val="24"/>
          <w:lang w:val="ru-RU"/>
        </w:rPr>
        <w:t>имејл</w:t>
      </w:r>
      <w:proofErr w:type="spellEnd"/>
      <w:r w:rsidR="00247081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5" w:history="1">
        <w:r w:rsidR="00247081" w:rsidRPr="00005C79">
          <w:rPr>
            <w:rStyle w:val="Hyperlink"/>
            <w:rFonts w:ascii="Times New Roman" w:hAnsi="Times New Roman"/>
            <w:sz w:val="24"/>
            <w:szCs w:val="24"/>
            <w:lang w:val="ru-RU"/>
          </w:rPr>
          <w:t>starcevic.s</w:t>
        </w:r>
        <w:r w:rsidR="00247081" w:rsidRPr="00005C79">
          <w:rPr>
            <w:rStyle w:val="Hyperlink"/>
            <w:rFonts w:ascii="Times New Roman" w:hAnsi="Times New Roman"/>
            <w:sz w:val="24"/>
            <w:szCs w:val="24"/>
          </w:rPr>
          <w:t>anja</w:t>
        </w:r>
        <w:r w:rsidR="00247081" w:rsidRPr="00E359D2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247081" w:rsidRPr="00005C79">
          <w:rPr>
            <w:rStyle w:val="Hyperlink"/>
            <w:rFonts w:ascii="Times New Roman" w:hAnsi="Times New Roman"/>
            <w:sz w:val="24"/>
            <w:szCs w:val="24"/>
          </w:rPr>
          <w:t>esloznica</w:t>
        </w:r>
      </w:hyperlink>
      <w:r w:rsidR="00E359D2">
        <w:rPr>
          <w:rFonts w:ascii="Times New Roman" w:hAnsi="Times New Roman"/>
          <w:sz w:val="24"/>
          <w:szCs w:val="24"/>
          <w:lang w:val="ru-RU"/>
        </w:rPr>
        <w:t xml:space="preserve">. Текст </w:t>
      </w:r>
      <w:proofErr w:type="spellStart"/>
      <w:r w:rsidR="00E359D2">
        <w:rPr>
          <w:rFonts w:ascii="Times New Roman" w:hAnsi="Times New Roman"/>
          <w:sz w:val="24"/>
          <w:szCs w:val="24"/>
          <w:lang w:val="ru-RU"/>
        </w:rPr>
        <w:t>песме</w:t>
      </w:r>
      <w:proofErr w:type="spellEnd"/>
      <w:r w:rsidR="00E359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359D2">
        <w:rPr>
          <w:rFonts w:ascii="Times New Roman" w:hAnsi="Times New Roman"/>
          <w:sz w:val="24"/>
          <w:szCs w:val="24"/>
          <w:lang w:val="ru-RU"/>
        </w:rPr>
        <w:t>пронађите</w:t>
      </w:r>
      <w:proofErr w:type="spellEnd"/>
      <w:r w:rsidR="00E359D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359D2">
        <w:rPr>
          <w:rFonts w:ascii="Times New Roman" w:hAnsi="Times New Roman"/>
          <w:sz w:val="24"/>
          <w:szCs w:val="24"/>
          <w:lang w:val="ru-RU"/>
        </w:rPr>
        <w:t>следећем</w:t>
      </w:r>
      <w:proofErr w:type="spellEnd"/>
      <w:r w:rsidR="00E359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359D2">
        <w:rPr>
          <w:rFonts w:ascii="Times New Roman" w:hAnsi="Times New Roman"/>
          <w:sz w:val="24"/>
          <w:szCs w:val="24"/>
          <w:lang w:val="ru-RU"/>
        </w:rPr>
        <w:t>линку</w:t>
      </w:r>
      <w:proofErr w:type="spellEnd"/>
      <w:r w:rsidR="00E359D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6" w:history="1">
        <w:r w:rsidR="003B5779">
          <w:rPr>
            <w:rStyle w:val="Hyperlink"/>
          </w:rPr>
          <w:t>http</w:t>
        </w:r>
        <w:r w:rsidR="003B5779" w:rsidRPr="003B5779">
          <w:rPr>
            <w:rStyle w:val="Hyperlink"/>
            <w:lang w:val="ru-RU"/>
          </w:rPr>
          <w:t>://</w:t>
        </w:r>
        <w:proofErr w:type="spellStart"/>
        <w:r w:rsidR="003B5779">
          <w:rPr>
            <w:rStyle w:val="Hyperlink"/>
          </w:rPr>
          <w:t>tekstpesme</w:t>
        </w:r>
        <w:proofErr w:type="spellEnd"/>
        <w:r w:rsidR="003B5779" w:rsidRPr="003B5779">
          <w:rPr>
            <w:rStyle w:val="Hyperlink"/>
            <w:lang w:val="ru-RU"/>
          </w:rPr>
          <w:t>.</w:t>
        </w:r>
        <w:proofErr w:type="spellStart"/>
        <w:r w:rsidR="003B5779">
          <w:rPr>
            <w:rStyle w:val="Hyperlink"/>
          </w:rPr>
          <w:t>rs</w:t>
        </w:r>
        <w:proofErr w:type="spellEnd"/>
        <w:r w:rsidR="003B5779" w:rsidRPr="003B5779">
          <w:rPr>
            <w:rStyle w:val="Hyperlink"/>
            <w:lang w:val="ru-RU"/>
          </w:rPr>
          <w:t>/</w:t>
        </w:r>
        <w:proofErr w:type="spellStart"/>
        <w:r w:rsidR="003B5779">
          <w:rPr>
            <w:rStyle w:val="Hyperlink"/>
          </w:rPr>
          <w:t>poezija</w:t>
        </w:r>
        <w:proofErr w:type="spellEnd"/>
        <w:r w:rsidR="003B5779" w:rsidRPr="003B5779">
          <w:rPr>
            <w:rStyle w:val="Hyperlink"/>
            <w:lang w:val="ru-RU"/>
          </w:rPr>
          <w:t>/</w:t>
        </w:r>
        <w:proofErr w:type="spellStart"/>
        <w:r w:rsidR="003B5779">
          <w:rPr>
            <w:rStyle w:val="Hyperlink"/>
          </w:rPr>
          <w:t>svakidasnja</w:t>
        </w:r>
        <w:proofErr w:type="spellEnd"/>
        <w:r w:rsidR="003B5779" w:rsidRPr="003B5779">
          <w:rPr>
            <w:rStyle w:val="Hyperlink"/>
            <w:lang w:val="ru-RU"/>
          </w:rPr>
          <w:t>-</w:t>
        </w:r>
        <w:proofErr w:type="spellStart"/>
        <w:r w:rsidR="003B5779">
          <w:rPr>
            <w:rStyle w:val="Hyperlink"/>
          </w:rPr>
          <w:t>jadikovka</w:t>
        </w:r>
        <w:proofErr w:type="spellEnd"/>
        <w:r w:rsidR="003B5779" w:rsidRPr="003B5779">
          <w:rPr>
            <w:rStyle w:val="Hyperlink"/>
            <w:lang w:val="ru-RU"/>
          </w:rPr>
          <w:t>/</w:t>
        </w:r>
      </w:hyperlink>
    </w:p>
    <w:p w:rsidR="00E359D2" w:rsidRPr="00E359D2" w:rsidRDefault="00E359D2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7081" w:rsidRPr="00E359D2" w:rsidRDefault="00247081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75A" w:rsidRPr="005E6C5D" w:rsidRDefault="0071375A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6C5D" w:rsidRPr="00137615" w:rsidRDefault="005E6C5D" w:rsidP="00BA6FE7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15" w:rsidRPr="00137615" w:rsidRDefault="00137615" w:rsidP="00BA6FE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137615" w:rsidRDefault="00137615" w:rsidP="0030680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37615" w:rsidRPr="00137615" w:rsidRDefault="00137615" w:rsidP="0030680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sectPr w:rsidR="00137615" w:rsidRPr="00137615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8163E8"/>
    <w:multiLevelType w:val="hybridMultilevel"/>
    <w:tmpl w:val="E464689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D1699"/>
    <w:multiLevelType w:val="hybridMultilevel"/>
    <w:tmpl w:val="23BC6BE6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62C74"/>
    <w:multiLevelType w:val="hybridMultilevel"/>
    <w:tmpl w:val="EFB6A00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811EF"/>
    <w:multiLevelType w:val="hybridMultilevel"/>
    <w:tmpl w:val="ABBA98B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E3EEC"/>
    <w:multiLevelType w:val="hybridMultilevel"/>
    <w:tmpl w:val="465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222F"/>
    <w:multiLevelType w:val="hybridMultilevel"/>
    <w:tmpl w:val="51DAA1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F7C76"/>
    <w:multiLevelType w:val="hybridMultilevel"/>
    <w:tmpl w:val="5E7E6DE2"/>
    <w:lvl w:ilvl="0" w:tplc="52EA433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882"/>
    <w:rsid w:val="000A28C7"/>
    <w:rsid w:val="00137615"/>
    <w:rsid w:val="001E6AAD"/>
    <w:rsid w:val="0021416D"/>
    <w:rsid w:val="00216F71"/>
    <w:rsid w:val="0024704E"/>
    <w:rsid w:val="00247081"/>
    <w:rsid w:val="00273DF0"/>
    <w:rsid w:val="00280AF0"/>
    <w:rsid w:val="002D3B74"/>
    <w:rsid w:val="002E4178"/>
    <w:rsid w:val="002F77CB"/>
    <w:rsid w:val="00306801"/>
    <w:rsid w:val="00323E10"/>
    <w:rsid w:val="003B5779"/>
    <w:rsid w:val="003C2F59"/>
    <w:rsid w:val="004145E8"/>
    <w:rsid w:val="004B69FE"/>
    <w:rsid w:val="00551F91"/>
    <w:rsid w:val="005D2979"/>
    <w:rsid w:val="005E6C5D"/>
    <w:rsid w:val="00644DFD"/>
    <w:rsid w:val="006A58C3"/>
    <w:rsid w:val="0071375A"/>
    <w:rsid w:val="00764829"/>
    <w:rsid w:val="00805FA3"/>
    <w:rsid w:val="00871E96"/>
    <w:rsid w:val="008819A8"/>
    <w:rsid w:val="008D6B0B"/>
    <w:rsid w:val="008F1CF1"/>
    <w:rsid w:val="009B7E79"/>
    <w:rsid w:val="009E55FB"/>
    <w:rsid w:val="00A64620"/>
    <w:rsid w:val="00AB18F9"/>
    <w:rsid w:val="00AF53E7"/>
    <w:rsid w:val="00BA0195"/>
    <w:rsid w:val="00BA6FE7"/>
    <w:rsid w:val="00BB0974"/>
    <w:rsid w:val="00BF737E"/>
    <w:rsid w:val="00C00D3C"/>
    <w:rsid w:val="00C100E2"/>
    <w:rsid w:val="00C522E7"/>
    <w:rsid w:val="00C62B62"/>
    <w:rsid w:val="00C81B1A"/>
    <w:rsid w:val="00D62AED"/>
    <w:rsid w:val="00D819C7"/>
    <w:rsid w:val="00D9260C"/>
    <w:rsid w:val="00DF0C79"/>
    <w:rsid w:val="00E359D2"/>
    <w:rsid w:val="00EA2B37"/>
    <w:rsid w:val="00F32882"/>
    <w:rsid w:val="00F84397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557B9-A4CB-4FC9-BBA2-DD1CAFD2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Normal"/>
    <w:next w:val="Normal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kstpesme.rs/poezija/svakidasnja-jadikovka/" TargetMode="External"/><Relationship Id="rId5" Type="http://schemas.openxmlformats.org/officeDocument/2006/relationships/hyperlink" Target="mailto:starcevic.sanja@esloz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Stari</cp:lastModifiedBy>
  <cp:revision>13</cp:revision>
  <dcterms:created xsi:type="dcterms:W3CDTF">2020-03-18T16:38:00Z</dcterms:created>
  <dcterms:modified xsi:type="dcterms:W3CDTF">2020-03-20T11:45:00Z</dcterms:modified>
</cp:coreProperties>
</file>