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B9" w:rsidRDefault="008403B9" w:rsidP="008403B9">
      <w:pPr>
        <w:shd w:val="clear" w:color="auto" w:fill="FFFFFF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</w:p>
    <w:tbl>
      <w:tblPr>
        <w:tblW w:w="948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046"/>
      </w:tblGrid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8403B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Pr="00576474" w:rsidRDefault="00C9563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ПРАВО</w:t>
            </w:r>
            <w:r w:rsidR="00576474"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  <w:t xml:space="preserve"> (vežbe- druga grupa)</w:t>
            </w:r>
          </w:p>
        </w:tc>
      </w:tr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393C8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Default="00515EE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  <w:t>I</w:t>
            </w:r>
            <w:r w:rsidR="00C95632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1/5</w:t>
            </w:r>
          </w:p>
        </w:tc>
      </w:tr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8403B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48" w:rsidRDefault="00977F48" w:rsidP="0097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26. Мере заштите на раду</w:t>
            </w:r>
          </w:p>
          <w:p w:rsidR="00977F48" w:rsidRDefault="00977F48" w:rsidP="00977F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Четвртак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(вежбе- друга група)</w:t>
            </w:r>
          </w:p>
          <w:p w:rsidR="00977F48" w:rsidRDefault="00977F48" w:rsidP="00977F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403B9" w:rsidRPr="00977F48" w:rsidRDefault="008403B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sr-Latn-RS"/>
              </w:rPr>
            </w:pPr>
          </w:p>
        </w:tc>
      </w:tr>
      <w:tr w:rsidR="00631D0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1D09" w:rsidRDefault="00631D0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Редни број часа: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9" w:rsidRPr="00576474" w:rsidRDefault="005764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  <w:r w:rsidR="004878AD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  <w:t>6</w:t>
            </w:r>
          </w:p>
        </w:tc>
      </w:tr>
    </w:tbl>
    <w:p w:rsidR="004878AD" w:rsidRPr="00246BFC" w:rsidRDefault="001E29E1" w:rsidP="00631D09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Latn-RS" w:eastAsia="sr-Latn-CS"/>
        </w:rPr>
      </w:pPr>
      <w:r>
        <w:rPr>
          <w:rFonts w:ascii="Times New Roman" w:hAnsi="Times New Roman"/>
          <w:bCs/>
          <w:sz w:val="24"/>
          <w:szCs w:val="24"/>
          <w:lang w:val="sr-Latn-RS" w:eastAsia="sr-Latn-CS"/>
        </w:rPr>
        <w:t xml:space="preserve"> </w:t>
      </w:r>
      <w:r w:rsidR="004878AD">
        <w:rPr>
          <w:rFonts w:ascii="Times New Roman" w:hAnsi="Times New Roman"/>
          <w:bCs/>
          <w:sz w:val="24"/>
          <w:szCs w:val="24"/>
          <w:lang w:val="sr-Cyrl-RS" w:eastAsia="sr-Latn-CS"/>
        </w:rPr>
        <w:t>Мере заштите на раду:</w:t>
      </w:r>
    </w:p>
    <w:p w:rsidR="004878AD" w:rsidRDefault="004878AD" w:rsidP="00631D09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У Закону о раду се наводи да запослени има право на одговарајућу зараду, безбедност и заштиту здравља на раду, здравствену заштиту и друга права  у случају болести, смањења или губитка радне способности и старости, материјално обезбеђење за време привремене незапослености, као и</w:t>
      </w:r>
      <w:r w:rsidR="00246BFC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право на друге облике заштите. </w:t>
      </w:r>
      <w:r>
        <w:rPr>
          <w:rFonts w:ascii="Times New Roman" w:hAnsi="Times New Roman"/>
          <w:bCs/>
          <w:sz w:val="24"/>
          <w:szCs w:val="24"/>
          <w:lang w:val="sr-Cyrl-RS" w:eastAsia="sr-Latn-CS"/>
        </w:rPr>
        <w:t>Најшире значење појма заштите на раду је оно по коме заштита на раду обухвата систем мера и средстава за заштиту запослених. Уже значење подразумева:</w:t>
      </w:r>
    </w:p>
    <w:p w:rsidR="004878AD" w:rsidRDefault="004878AD" w:rsidP="004878AD">
      <w:pPr>
        <w:pStyle w:val="ListParagraph"/>
        <w:numPr>
          <w:ilvl w:val="0"/>
          <w:numId w:val="3"/>
        </w:num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Права запослених на заштиту на раду</w:t>
      </w:r>
    </w:p>
    <w:p w:rsidR="004878AD" w:rsidRDefault="004878AD" w:rsidP="004878AD">
      <w:pPr>
        <w:pStyle w:val="ListParagraph"/>
        <w:numPr>
          <w:ilvl w:val="0"/>
          <w:numId w:val="3"/>
        </w:num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Обавезе запослених да примењују заштитне мере (и прописе)</w:t>
      </w:r>
    </w:p>
    <w:p w:rsidR="004878AD" w:rsidRDefault="00B3633F" w:rsidP="004878AD">
      <w:pPr>
        <w:pStyle w:val="ListParagraph"/>
        <w:numPr>
          <w:ilvl w:val="0"/>
          <w:numId w:val="3"/>
        </w:num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Обавезе и права послодавца</w:t>
      </w:r>
    </w:p>
    <w:p w:rsidR="00B3633F" w:rsidRDefault="00B3633F" w:rsidP="00B3633F">
      <w:pPr>
        <w:shd w:val="clear" w:color="auto" w:fill="FFFFFF"/>
        <w:tabs>
          <w:tab w:val="left" w:pos="228"/>
        </w:tabs>
        <w:spacing w:before="6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У савременим условима код нас се о заштити на раду говори у смислу безбедности на раду и заштити живота и здравља, тзв. </w:t>
      </w:r>
      <w:r w:rsidR="00246BFC">
        <w:rPr>
          <w:rFonts w:ascii="Times New Roman" w:hAnsi="Times New Roman"/>
          <w:bCs/>
          <w:sz w:val="24"/>
          <w:szCs w:val="24"/>
          <w:lang w:val="sr-Cyrl-RS" w:eastAsia="sr-Latn-CS"/>
        </w:rPr>
        <w:t>х</w:t>
      </w:r>
      <w:r>
        <w:rPr>
          <w:rFonts w:ascii="Times New Roman" w:hAnsi="Times New Roman"/>
          <w:bCs/>
          <w:sz w:val="24"/>
          <w:szCs w:val="24"/>
          <w:lang w:val="sr-Cyrl-RS" w:eastAsia="sr-Latn-CS"/>
        </w:rPr>
        <w:t>игијенско-техничкој заштити.</w:t>
      </w:r>
    </w:p>
    <w:p w:rsidR="00B3633F" w:rsidRDefault="00B3633F" w:rsidP="00B3633F">
      <w:pPr>
        <w:shd w:val="clear" w:color="auto" w:fill="FFFFFF"/>
        <w:tabs>
          <w:tab w:val="left" w:pos="228"/>
        </w:tabs>
        <w:spacing w:before="6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Врста мера заштите на раду:</w:t>
      </w:r>
    </w:p>
    <w:p w:rsidR="00B3633F" w:rsidRPr="00B3633F" w:rsidRDefault="00B3633F" w:rsidP="00B3633F">
      <w:pPr>
        <w:pStyle w:val="ListParagraph"/>
        <w:numPr>
          <w:ilvl w:val="0"/>
          <w:numId w:val="4"/>
        </w:num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  <w:r w:rsidRPr="00B3633F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>Претходне мере заштите ма раду</w:t>
      </w:r>
    </w:p>
    <w:p w:rsidR="00B3633F" w:rsidRDefault="00B3633F" w:rsidP="00B3633F">
      <w:pPr>
        <w:shd w:val="clear" w:color="auto" w:fill="FFFFFF"/>
        <w:tabs>
          <w:tab w:val="left" w:pos="228"/>
        </w:tabs>
        <w:spacing w:before="6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У Закону о раду напомиње се, да је послодавац дужан да запосленом обезбеди услове рада, ради заштите живота и здравља, као и да је дужан да запосленог пре ступања на рад упозна с условима рада, организацијом рада, правима и обавезама које произилазе из прописа о раду и безбедности и заштити здравља на раду.</w:t>
      </w:r>
    </w:p>
    <w:p w:rsidR="00B3633F" w:rsidRPr="00246BFC" w:rsidRDefault="00B3633F" w:rsidP="00B3633F">
      <w:pPr>
        <w:pStyle w:val="ListParagraph"/>
        <w:numPr>
          <w:ilvl w:val="0"/>
          <w:numId w:val="4"/>
        </w:num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  <w:r w:rsidRPr="00246BFC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>Опште мере заштите на раду</w:t>
      </w:r>
    </w:p>
    <w:p w:rsidR="00B3633F" w:rsidRDefault="00B3633F" w:rsidP="00B3633F">
      <w:pPr>
        <w:shd w:val="clear" w:color="auto" w:fill="FFFFFF"/>
        <w:tabs>
          <w:tab w:val="left" w:pos="228"/>
        </w:tabs>
        <w:spacing w:before="6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Ове мере заштите на раду примењују се као мере заштите на раду на пословима и радним задацима у свим делатностима. То су мере којима се непосредно обезбеђује сигурност на раду. Овим мерама одређују се услови које треба да испуњавају инвест</w:t>
      </w:r>
      <w:r w:rsidR="00246BFC">
        <w:rPr>
          <w:rFonts w:ascii="Times New Roman" w:hAnsi="Times New Roman"/>
          <w:bCs/>
          <w:sz w:val="24"/>
          <w:szCs w:val="24"/>
          <w:lang w:val="sr-Cyrl-RS" w:eastAsia="sr-Latn-CS"/>
        </w:rPr>
        <w:t>ициони објекти, здрави и нормални услови рада кроз уређење простора, чистоће ваздуха и разних уређаја.</w:t>
      </w:r>
    </w:p>
    <w:p w:rsidR="00246BFC" w:rsidRPr="00246BFC" w:rsidRDefault="00246BFC" w:rsidP="00B3633F">
      <w:pPr>
        <w:shd w:val="clear" w:color="auto" w:fill="FFFFFF"/>
        <w:tabs>
          <w:tab w:val="left" w:pos="228"/>
        </w:tabs>
        <w:spacing w:before="60"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  <w:r w:rsidRPr="00246BFC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>3.Посебне мере заштите на раду:</w:t>
      </w:r>
    </w:p>
    <w:p w:rsidR="00246BFC" w:rsidRDefault="00246BFC" w:rsidP="00B3633F">
      <w:pPr>
        <w:shd w:val="clear" w:color="auto" w:fill="FFFFFF"/>
        <w:tabs>
          <w:tab w:val="left" w:pos="228"/>
        </w:tabs>
        <w:spacing w:before="6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Посебне мере одређују се за посебне врсте технолошких процеса, за одређену делатност, оруђе за рад, ако се због специфичности и опасности не могу одредити општим мерама, а нарочито за радове под водом, земљом, на отвореном простору...</w:t>
      </w:r>
    </w:p>
    <w:p w:rsidR="008403B9" w:rsidRDefault="00246BFC" w:rsidP="00631D09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ab/>
      </w:r>
      <w:r>
        <w:rPr>
          <w:rFonts w:ascii="Times New Roman" w:hAnsi="Times New Roman"/>
          <w:bCs/>
          <w:sz w:val="24"/>
          <w:szCs w:val="24"/>
          <w:lang w:val="sr-Cyrl-RS" w:eastAsia="sr-Latn-CS"/>
        </w:rPr>
        <w:tab/>
      </w:r>
      <w:r w:rsidR="001E29E1">
        <w:rPr>
          <w:rFonts w:ascii="Times New Roman" w:hAnsi="Times New Roman"/>
          <w:bCs/>
          <w:sz w:val="24"/>
          <w:szCs w:val="24"/>
          <w:lang w:val="sr-Cyrl-RS" w:eastAsia="sr-Latn-CS"/>
        </w:rPr>
        <w:t>Питања и задаци</w:t>
      </w:r>
      <w:r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за вежбање</w:t>
      </w:r>
      <w:r w:rsidR="001E29E1">
        <w:rPr>
          <w:rFonts w:ascii="Times New Roman" w:hAnsi="Times New Roman"/>
          <w:bCs/>
          <w:sz w:val="24"/>
          <w:szCs w:val="24"/>
          <w:lang w:val="sr-Cyrl-RS" w:eastAsia="sr-Latn-CS"/>
        </w:rPr>
        <w:t>:</w:t>
      </w:r>
    </w:p>
    <w:p w:rsidR="00246BFC" w:rsidRDefault="00246BFC" w:rsidP="00631D09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ab/>
        <w:t>1.Шта је заштита на раду и због чега је неопходно њено спровођење?</w:t>
      </w:r>
    </w:p>
    <w:p w:rsidR="00246BFC" w:rsidRDefault="00395F5C" w:rsidP="00631D09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Latn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ab/>
        <w:t>2. Направи свој предлог претходних, општих и посебних мера заштите на раду.</w:t>
      </w:r>
      <w:bookmarkStart w:id="0" w:name="_GoBack"/>
      <w:bookmarkEnd w:id="0"/>
    </w:p>
    <w:p w:rsidR="00631D09" w:rsidRPr="00631D09" w:rsidRDefault="00631D09" w:rsidP="008403B9">
      <w:pPr>
        <w:rPr>
          <w:rFonts w:ascii="Times New Roman" w:hAnsi="Times New Roman"/>
          <w:sz w:val="24"/>
          <w:szCs w:val="24"/>
          <w:lang w:val="sr-Cyrl-RS" w:eastAsia="sr-Latn-CS"/>
        </w:rPr>
      </w:pPr>
    </w:p>
    <w:sectPr w:rsidR="00631D09" w:rsidRPr="0063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1D91"/>
    <w:multiLevelType w:val="hybridMultilevel"/>
    <w:tmpl w:val="7E8C3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53B74"/>
    <w:multiLevelType w:val="hybridMultilevel"/>
    <w:tmpl w:val="A9C689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237B"/>
    <w:multiLevelType w:val="hybridMultilevel"/>
    <w:tmpl w:val="653E64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E3AA5"/>
    <w:multiLevelType w:val="hybridMultilevel"/>
    <w:tmpl w:val="614E68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A7"/>
    <w:rsid w:val="000061A7"/>
    <w:rsid w:val="001E29E1"/>
    <w:rsid w:val="00246BFC"/>
    <w:rsid w:val="00393C8D"/>
    <w:rsid w:val="00395F5C"/>
    <w:rsid w:val="004878AD"/>
    <w:rsid w:val="00515EE6"/>
    <w:rsid w:val="00576474"/>
    <w:rsid w:val="00631D09"/>
    <w:rsid w:val="008403B9"/>
    <w:rsid w:val="00845F3F"/>
    <w:rsid w:val="00977F48"/>
    <w:rsid w:val="009A2939"/>
    <w:rsid w:val="00B3633F"/>
    <w:rsid w:val="00B94BAD"/>
    <w:rsid w:val="00C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2020-03-18T20:40:00Z</dcterms:created>
  <dcterms:modified xsi:type="dcterms:W3CDTF">2020-04-02T09:50:00Z</dcterms:modified>
</cp:coreProperties>
</file>