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ED" w:rsidRDefault="00D870ED">
      <w:pPr>
        <w:rPr>
          <w:sz w:val="24"/>
          <w:szCs w:val="24"/>
          <w:lang w:val="sr-Cyrl-RS"/>
        </w:rPr>
      </w:pPr>
    </w:p>
    <w:p w:rsidR="00661F4A" w:rsidRDefault="00D870ED" w:rsidP="00D870ED">
      <w:pPr>
        <w:rPr>
          <w:sz w:val="24"/>
          <w:szCs w:val="24"/>
        </w:rPr>
      </w:pPr>
      <w:proofErr w:type="spellStart"/>
      <w:r>
        <w:rPr>
          <w:sz w:val="28"/>
          <w:szCs w:val="28"/>
          <w:lang w:val="en-US"/>
        </w:rPr>
        <w:t>N</w:t>
      </w:r>
      <w:r>
        <w:rPr>
          <w:sz w:val="24"/>
          <w:szCs w:val="24"/>
          <w:lang w:val="en-US"/>
        </w:rPr>
        <w:t>astavni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predmet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EKONOMIJA</w:t>
      </w:r>
    </w:p>
    <w:p w:rsidR="00D870ED" w:rsidRDefault="00D870ED" w:rsidP="00D870ED">
      <w:pPr>
        <w:rPr>
          <w:sz w:val="24"/>
          <w:szCs w:val="24"/>
        </w:rPr>
      </w:pPr>
      <w:r>
        <w:rPr>
          <w:sz w:val="24"/>
          <w:szCs w:val="24"/>
        </w:rPr>
        <w:t>Broj casa : 47</w:t>
      </w:r>
    </w:p>
    <w:p w:rsidR="00D870ED" w:rsidRDefault="00D870ED" w:rsidP="00D870ED">
      <w:pPr>
        <w:rPr>
          <w:sz w:val="24"/>
          <w:szCs w:val="24"/>
        </w:rPr>
      </w:pPr>
      <w:r>
        <w:rPr>
          <w:sz w:val="24"/>
          <w:szCs w:val="24"/>
        </w:rPr>
        <w:t>Nastavna jedinica : Troskovi u dugom roku</w:t>
      </w:r>
    </w:p>
    <w:p w:rsidR="00D870ED" w:rsidRDefault="00D870ED" w:rsidP="00D870ED">
      <w:pPr>
        <w:rPr>
          <w:sz w:val="24"/>
          <w:szCs w:val="24"/>
        </w:rPr>
      </w:pPr>
      <w:r>
        <w:rPr>
          <w:sz w:val="24"/>
          <w:szCs w:val="24"/>
        </w:rPr>
        <w:t>-U dugom roku svi faktori proizvodnje mogu da se menjaju,tako da u dugom roku nema fiksnih troskova.</w:t>
      </w:r>
    </w:p>
    <w:p w:rsidR="00D870ED" w:rsidRDefault="00D870ED" w:rsidP="00D870ED">
      <w:pPr>
        <w:rPr>
          <w:sz w:val="24"/>
          <w:szCs w:val="24"/>
        </w:rPr>
      </w:pPr>
      <w:r>
        <w:rPr>
          <w:sz w:val="24"/>
          <w:szCs w:val="24"/>
        </w:rPr>
        <w:t>-U dugom roku svi troskovi su varijabilni.</w:t>
      </w:r>
    </w:p>
    <w:p w:rsidR="00D870ED" w:rsidRDefault="00D870ED" w:rsidP="00D870ED">
      <w:pPr>
        <w:rPr>
          <w:sz w:val="24"/>
          <w:szCs w:val="24"/>
        </w:rPr>
      </w:pPr>
      <w:r>
        <w:rPr>
          <w:sz w:val="24"/>
          <w:szCs w:val="24"/>
        </w:rPr>
        <w:t>-Dugorocna kriva ukupnih troskova prikazuje promene ukupnih troskova koji nastaju zbog promene proizvedene kolicine proizvoda u periodu dovoljnom dugom,da se svi faktori proizvodnje mogu menjati.</w:t>
      </w:r>
    </w:p>
    <w:p w:rsidR="00D870ED" w:rsidRDefault="00D870ED" w:rsidP="00D870ED">
      <w:pPr>
        <w:rPr>
          <w:sz w:val="24"/>
          <w:szCs w:val="24"/>
        </w:rPr>
      </w:pPr>
      <w:r>
        <w:rPr>
          <w:sz w:val="24"/>
          <w:szCs w:val="24"/>
        </w:rPr>
        <w:t xml:space="preserve">-Za ovu funkciju karakteristican je </w:t>
      </w:r>
      <w:r w:rsidR="001052AD">
        <w:rPr>
          <w:sz w:val="24"/>
          <w:szCs w:val="24"/>
        </w:rPr>
        <w:t>najpre rastuci prinos na obim,zatim konstantni prinos na obim i na kraju opadajuci prinos na obim.</w:t>
      </w:r>
    </w:p>
    <w:p w:rsidR="001052AD" w:rsidRDefault="001052AD" w:rsidP="00D870ED">
      <w:pPr>
        <w:rPr>
          <w:sz w:val="24"/>
          <w:szCs w:val="24"/>
        </w:rPr>
      </w:pPr>
      <w:r>
        <w:rPr>
          <w:sz w:val="24"/>
          <w:szCs w:val="24"/>
        </w:rPr>
        <w:t>-Kada preduzece ostvaruje rastuci prinos na obim rezultat rasta svih ulaganja je veci rast obima proizvodnje.</w:t>
      </w:r>
    </w:p>
    <w:p w:rsidR="001052AD" w:rsidRDefault="001052AD" w:rsidP="00D870ED">
      <w:pPr>
        <w:rPr>
          <w:sz w:val="24"/>
          <w:szCs w:val="24"/>
        </w:rPr>
      </w:pPr>
      <w:r>
        <w:rPr>
          <w:sz w:val="24"/>
          <w:szCs w:val="24"/>
        </w:rPr>
        <w:t>-Kada preduzece ostvaruje konstantan prinos na obim,rast troskova i obima proizvodnje je isti,a kada preduzece ostvaruje opadajuci prinos na obim troskovi rastu vise od rasta obima proizvodnje.</w:t>
      </w:r>
    </w:p>
    <w:p w:rsidR="001052AD" w:rsidRDefault="001052AD" w:rsidP="00D870ED">
      <w:pPr>
        <w:rPr>
          <w:sz w:val="24"/>
          <w:szCs w:val="24"/>
        </w:rPr>
      </w:pPr>
      <w:r>
        <w:rPr>
          <w:sz w:val="24"/>
          <w:szCs w:val="24"/>
        </w:rPr>
        <w:t>-U dugom roku nema fiksnih troskova,dugorocni ukupni troskovi jednaki su nuli kada je obim proizvodnje jednak nuli.</w:t>
      </w:r>
    </w:p>
    <w:p w:rsidR="001052AD" w:rsidRDefault="001052AD" w:rsidP="00D870ED">
      <w:pPr>
        <w:rPr>
          <w:sz w:val="24"/>
          <w:szCs w:val="24"/>
        </w:rPr>
      </w:pPr>
      <w:r>
        <w:rPr>
          <w:sz w:val="24"/>
          <w:szCs w:val="24"/>
        </w:rPr>
        <w:t>Broj casa : 48</w:t>
      </w:r>
    </w:p>
    <w:p w:rsidR="001052AD" w:rsidRDefault="001052AD" w:rsidP="00D870ED">
      <w:pPr>
        <w:rPr>
          <w:sz w:val="24"/>
          <w:szCs w:val="24"/>
        </w:rPr>
      </w:pPr>
      <w:r>
        <w:rPr>
          <w:sz w:val="24"/>
          <w:szCs w:val="24"/>
        </w:rPr>
        <w:t>Nastavna jedinica : Troskovi u dugom roku</w:t>
      </w:r>
    </w:p>
    <w:p w:rsidR="001052AD" w:rsidRDefault="001052AD" w:rsidP="00D870ED">
      <w:pPr>
        <w:rPr>
          <w:sz w:val="24"/>
          <w:szCs w:val="24"/>
        </w:rPr>
      </w:pPr>
      <w:r>
        <w:rPr>
          <w:sz w:val="24"/>
          <w:szCs w:val="24"/>
        </w:rPr>
        <w:t xml:space="preserve">Zadatak : </w:t>
      </w:r>
      <w:r w:rsidR="00BA34C3">
        <w:rPr>
          <w:sz w:val="24"/>
          <w:szCs w:val="24"/>
        </w:rPr>
        <w:t>obnoviti troskove u dugom roku</w:t>
      </w:r>
    </w:p>
    <w:p w:rsidR="00BA34C3" w:rsidRPr="00BA34C3" w:rsidRDefault="00BA34C3" w:rsidP="00D870ED">
      <w:pPr>
        <w:rPr>
          <w:sz w:val="24"/>
          <w:szCs w:val="24"/>
          <w:lang w:val="en-US"/>
        </w:rPr>
      </w:pPr>
      <w:r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>gnjatovicmara</w:t>
      </w:r>
      <w:r>
        <w:rPr>
          <w:sz w:val="24"/>
          <w:szCs w:val="24"/>
          <w:lang w:val="en-US"/>
        </w:rPr>
        <w:t>160@gmail.com</w:t>
      </w:r>
    </w:p>
    <w:sectPr w:rsidR="00BA34C3" w:rsidRPr="00BA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ED"/>
    <w:rsid w:val="001052AD"/>
    <w:rsid w:val="00661F4A"/>
    <w:rsid w:val="00845343"/>
    <w:rsid w:val="00BA34C3"/>
    <w:rsid w:val="00D8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4</cp:revision>
  <dcterms:created xsi:type="dcterms:W3CDTF">2020-03-19T19:29:00Z</dcterms:created>
  <dcterms:modified xsi:type="dcterms:W3CDTF">2020-03-19T20:25:00Z</dcterms:modified>
</cp:coreProperties>
</file>