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81" w:rsidRPr="00455F2C" w:rsidRDefault="00455F2C" w:rsidP="00455F2C">
      <w:pPr>
        <w:spacing w:line="240" w:lineRule="auto"/>
        <w:rPr>
          <w:lang/>
        </w:rPr>
      </w:pPr>
      <w:r>
        <w:t xml:space="preserve">              </w:t>
      </w:r>
      <w:r>
        <w:rPr>
          <w:lang/>
        </w:rPr>
        <w:t xml:space="preserve">              </w:t>
      </w:r>
      <w:r w:rsidRPr="00455F2C">
        <w:t>НАРОДНА КЊИЖЕВНОСТ (УТВРЂИВАЊЕ)</w:t>
      </w:r>
    </w:p>
    <w:p w:rsidR="00950129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Народна (усмена) књижевност се састоји од прича и песама које су створили непознати талентовани појединци. Нјихове умотворине преносиле су се усмено са генерације на генерацију, а првобитна прича или песма често је мењала свој облик и садржину јер је неко од преносилаца током причања или певања што додавао или изостављао. Зато су народне умотворине дело многих појединаца, али из разних крајева и различитих времена. Творци народних књижевних дела нису имали образовање стечено кроз школу (нису били писмени), већ су стицали знање богатим животним искуством. Наше народне приче и песме сачуване су захваљујући Вуку Стефановићу Караџићу, који их је сакупио, средио и забележио, и тако сачувао од заборава. Нјеговом заслугом оне су познате и далеко ван граница Србије</w:t>
      </w:r>
      <w:r w:rsidR="00950129">
        <w:rPr>
          <w:lang/>
        </w:rPr>
        <w:t>.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 xml:space="preserve"> 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Подела народне књижевности на родове и врсте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Народна књижевност се дели на: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1. народну поезију, а њени књижевни родови су: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1) народне лирске песме,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2) народне епске песме,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3) народне лирско-епске песме;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2. народну прозу, а њени књижевни родови су: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1) приповетке,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2) предања,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lastRenderedPageBreak/>
        <w:t>3) кратке народне умотворине.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Када се говори о књижевним родовима, тада се, према дефиницији, говори о видовима уметничког обликовања стварности уз помоћ речи. Сваки од наведених родова даље се дели на књижевне врсте.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1. Народне лирске песме се деле на: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1) митолошке,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2) религиозно-верске,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3) обредне,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4) обичајне,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5) посленичке или песме о раду,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6) љубавне,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7) породичне,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8) шаљиве,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9) родољубиве или песме о борбама.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2. Народне епске песме се према времену настанка деле на: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lastRenderedPageBreak/>
        <w:t>1) песме старијих времена, које се деле на циклусе: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а) неисторијски,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б) преткосовски,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ц) косовски,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д) циклус о Краљевићу Марку,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е) покосовски;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2) песме средњих времена, које се деле на циклусе: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а) хајдучки,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б) ускочки;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3) песме новијих времена, које се деле на: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а) циклус о ослобођењу Црне Горе,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б) циклус о ослобођењу Србије.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3. Народне лирско-епске песме се деле на: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1) баладе,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lastRenderedPageBreak/>
        <w:t>2) романсе.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4. Приповетке се према теми деле на: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1) фантастичке: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а) бајке,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б) легенде,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ц) басне;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2) реалистичке: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а) новеле,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б) шаљиве приче,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ц) анегдоте.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5. Предања се деле на: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1) етимолошка,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2) културно-историјска,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3) митолошка.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lastRenderedPageBreak/>
        <w:t>6. Кратке народне умотворине се деле на: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1) пословице,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2) загонетке,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3) питалице,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P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4) брзалице.</w:t>
      </w:r>
    </w:p>
    <w:p w:rsidR="00455F2C" w:rsidRPr="00455F2C" w:rsidRDefault="00455F2C" w:rsidP="00455F2C">
      <w:pPr>
        <w:spacing w:line="240" w:lineRule="auto"/>
        <w:rPr>
          <w:lang/>
        </w:rPr>
      </w:pPr>
    </w:p>
    <w:p w:rsidR="00455F2C" w:rsidRDefault="00455F2C" w:rsidP="00455F2C">
      <w:pPr>
        <w:spacing w:line="240" w:lineRule="auto"/>
        <w:rPr>
          <w:lang/>
        </w:rPr>
      </w:pPr>
      <w:r w:rsidRPr="00455F2C">
        <w:rPr>
          <w:lang/>
        </w:rPr>
        <w:t>У свим делима народне прозе наши преци казивали су о свом животу и својим тежњама. Из тих прича сазнаје се о њиховој борби против тајанствених природних и друштвених сила, великој жељи да се победи, сновима о срећном животу и правди.</w:t>
      </w:r>
    </w:p>
    <w:p w:rsidR="00950129" w:rsidRDefault="00950129" w:rsidP="00455F2C">
      <w:pPr>
        <w:spacing w:line="240" w:lineRule="auto"/>
        <w:rPr>
          <w:lang/>
        </w:rPr>
      </w:pPr>
      <w:r>
        <w:rPr>
          <w:lang/>
        </w:rPr>
        <w:t>Питања:</w:t>
      </w:r>
    </w:p>
    <w:p w:rsidR="00950129" w:rsidRDefault="00950129" w:rsidP="00455F2C">
      <w:pPr>
        <w:spacing w:line="240" w:lineRule="auto"/>
        <w:rPr>
          <w:lang/>
        </w:rPr>
      </w:pPr>
      <w:r>
        <w:rPr>
          <w:lang/>
        </w:rPr>
        <w:t>1.Шта је народна књижевност?</w:t>
      </w:r>
    </w:p>
    <w:p w:rsidR="00950129" w:rsidRDefault="00950129" w:rsidP="00455F2C">
      <w:pPr>
        <w:spacing w:line="240" w:lineRule="auto"/>
        <w:rPr>
          <w:lang/>
        </w:rPr>
      </w:pPr>
      <w:r>
        <w:rPr>
          <w:lang/>
        </w:rPr>
        <w:t>2.Наведи основну поделу народне књижевности?</w:t>
      </w:r>
    </w:p>
    <w:p w:rsidR="00950129" w:rsidRDefault="00950129" w:rsidP="00455F2C">
      <w:pPr>
        <w:spacing w:line="240" w:lineRule="auto"/>
        <w:rPr>
          <w:lang/>
        </w:rPr>
      </w:pPr>
      <w:r>
        <w:rPr>
          <w:lang/>
        </w:rPr>
        <w:t>Закључак:</w:t>
      </w:r>
    </w:p>
    <w:p w:rsidR="00950129" w:rsidRPr="00455F2C" w:rsidRDefault="00950129" w:rsidP="00455F2C">
      <w:pPr>
        <w:spacing w:line="240" w:lineRule="auto"/>
        <w:rPr>
          <w:lang/>
        </w:rPr>
      </w:pPr>
      <w:r>
        <w:rPr>
          <w:lang/>
        </w:rPr>
        <w:t>Ученици би требали да обнове усвојено знање из народне књижевности.</w:t>
      </w:r>
    </w:p>
    <w:sectPr w:rsidR="00950129" w:rsidRPr="00455F2C" w:rsidSect="0026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5F2C"/>
    <w:rsid w:val="00260C81"/>
    <w:rsid w:val="00455F2C"/>
    <w:rsid w:val="0095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2020-03-18T11:26:00Z</dcterms:created>
  <dcterms:modified xsi:type="dcterms:W3CDTF">2020-03-18T11:41:00Z</dcterms:modified>
</cp:coreProperties>
</file>