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5" w:rsidRDefault="008C0465" w:rsidP="00B00B21">
      <w:pPr>
        <w:ind w:firstLine="360"/>
        <w:rPr>
          <w:lang w:val="sr-Cyrl-CS"/>
        </w:rPr>
      </w:pPr>
      <w:r>
        <w:rPr>
          <w:lang w:val="sr-Cyrl-CS"/>
        </w:rPr>
        <w:t xml:space="preserve">Наставна јединица бр. 67 – </w:t>
      </w:r>
      <w:r w:rsidRPr="008C0465">
        <w:rPr>
          <w:b/>
          <w:lang w:val="sr-Cyrl-CS"/>
        </w:rPr>
        <w:t xml:space="preserve">Меша Селимовић: </w:t>
      </w:r>
      <w:r w:rsidRPr="008C0465">
        <w:rPr>
          <w:b/>
          <w:i/>
          <w:lang w:val="sr-Cyrl-CS"/>
        </w:rPr>
        <w:t>Дервиш и смрт</w:t>
      </w:r>
      <w:r>
        <w:rPr>
          <w:lang w:val="sr-Cyrl-CS"/>
        </w:rPr>
        <w:t xml:space="preserve"> (3. час обраде)</w:t>
      </w:r>
    </w:p>
    <w:p w:rsidR="008C0465" w:rsidRPr="008C0465" w:rsidRDefault="008C0465" w:rsidP="00B00B21">
      <w:pPr>
        <w:ind w:firstLine="360"/>
        <w:rPr>
          <w:lang w:val="sr-Cyrl-CS"/>
        </w:rPr>
      </w:pPr>
      <w:r>
        <w:rPr>
          <w:lang w:val="sr-Cyrl-CS"/>
        </w:rPr>
        <w:t>Датум реализације: 19. 3. 2020.</w:t>
      </w:r>
    </w:p>
    <w:p w:rsidR="008C0465" w:rsidRDefault="008C0465" w:rsidP="00B00B21">
      <w:pPr>
        <w:ind w:firstLine="360"/>
        <w:rPr>
          <w:lang w:val="sr-Cyrl-CS"/>
        </w:rPr>
      </w:pPr>
    </w:p>
    <w:p w:rsidR="008C0465" w:rsidRDefault="008C0465" w:rsidP="00B00B21">
      <w:pPr>
        <w:ind w:firstLine="360"/>
        <w:rPr>
          <w:b/>
          <w:lang w:val="sr-Cyrl-CS"/>
        </w:rPr>
      </w:pPr>
    </w:p>
    <w:p w:rsidR="007F057E" w:rsidRPr="008C0465" w:rsidRDefault="007F057E" w:rsidP="00B00B21">
      <w:pPr>
        <w:ind w:firstLine="360"/>
        <w:rPr>
          <w:b/>
          <w:i/>
          <w:lang w:val="sr-Cyrl-CS"/>
        </w:rPr>
      </w:pPr>
      <w:r w:rsidRPr="008C0465">
        <w:rPr>
          <w:b/>
          <w:lang w:val="sr-Cyrl-CS"/>
        </w:rPr>
        <w:t xml:space="preserve">Меша Селимовић о роману </w:t>
      </w:r>
      <w:r w:rsidRPr="008C0465">
        <w:rPr>
          <w:b/>
          <w:i/>
          <w:lang w:val="sr-Cyrl-CS"/>
        </w:rPr>
        <w:t>Дервиш и смрт</w:t>
      </w:r>
    </w:p>
    <w:p w:rsidR="007F057E" w:rsidRDefault="007F057E" w:rsidP="00B00B21">
      <w:pPr>
        <w:ind w:firstLine="360"/>
        <w:rPr>
          <w:i/>
          <w:lang w:val="sr-Cyrl-CS"/>
        </w:rPr>
      </w:pPr>
    </w:p>
    <w:p w:rsidR="00B00B21" w:rsidRDefault="00B00B21" w:rsidP="007F057E">
      <w:pPr>
        <w:spacing w:line="360" w:lineRule="auto"/>
        <w:ind w:firstLine="360"/>
        <w:jc w:val="both"/>
        <w:rPr>
          <w:lang w:val="sr-Cyrl-CS"/>
        </w:rPr>
      </w:pPr>
      <w:r>
        <w:rPr>
          <w:lang w:val="sr-Cyrl-CS"/>
        </w:rPr>
        <w:t>Ја сам хтио да напишем роман о љубави, роман о трагедији човјека који је толико индоктриниран да догма којој служи постане суштина његова живота: промашио је љубав, промашиће и живот. Његова трагедија почиње оног тренутка кад изгуби вољену жену, кад се не бори за њу, кад је олако препусти другоме иако је она спремна на бјекство с њим. Оставља је, повријеђен ратом, повријеђен њеном невољном издајом, збуњен животом сувише грубим за његову наивну и неотпорну младост. Нурудин чини погрешан избор и полази кривим путем, тражећи сигурност у тврдом систему Догме, мислећи да ће се тако заклонити од сурових удараца живота. Али ударци живота никог не заобилазе. Њега ће снаћи с најнеочекиваније стране, гдје је најнезаштићенији и најосјетљивији, од система власти којему је његова Догма непоколебљиви бранилац: у оштар сукоб су дошла прихваћена вјеровања и људска осјећања. Тако се нашао у процјепу између Вјере, Власти и личног живота. Шта ће у тој дилеми превагнути, дервиш или брат? Братско осјећање је прирођено, и губитак брата је лична позлијеђеност. Вјера је Нурудину прибјежиште од живота, а хтио је да сачува обоје, и вјеру и лично осјећање. Али како су они у оштром сукобу, то му не успијева. Остајући у догми, он све више губи људског. И не окрећући се против Власти, он тражи појединачне кривце.</w:t>
      </w:r>
    </w:p>
    <w:p w:rsidR="00B00B21" w:rsidRDefault="00B00B21" w:rsidP="007F057E">
      <w:pPr>
        <w:spacing w:line="360" w:lineRule="auto"/>
        <w:ind w:firstLine="360"/>
        <w:jc w:val="both"/>
        <w:rPr>
          <w:lang w:val="sr-Cyrl-CS"/>
        </w:rPr>
      </w:pPr>
      <w:r>
        <w:rPr>
          <w:lang w:val="sr-Cyrl-CS"/>
        </w:rPr>
        <w:t>„Дервиш и смрт“ је књига о љубави и мржњи, догми и животу, личном и неличном, издвојеном и општем.</w:t>
      </w:r>
    </w:p>
    <w:p w:rsidR="00B00B21" w:rsidRDefault="00B00B21" w:rsidP="007F057E">
      <w:pPr>
        <w:spacing w:line="360" w:lineRule="auto"/>
        <w:ind w:firstLine="360"/>
        <w:jc w:val="both"/>
        <w:rPr>
          <w:lang w:val="sr-Cyrl-CS"/>
        </w:rPr>
      </w:pPr>
      <w:r>
        <w:rPr>
          <w:lang w:val="sr-Cyrl-CS"/>
        </w:rPr>
        <w:t xml:space="preserve">Догма и живот су стално у сукобу. Кадиница је живот, и њена љепота се намеће сама по себи. Нурудин се брани, отима, он се боји живота, заклања се од њега догмом. Али живот је јак и тешко га је одагнати, искушења су стална: увијек гори запретани пламен живота, и сваки разговор га може распламсати. И природа је изазов, и мирно цвијеће и водене капи под воденичним точковима, и онда немир повуче човјека да оде некуд у непознато, у жељено, а ни тренутак прије тога није мислио о своме немиру. Ђурђевска ноћ, кад бјесне несавладиве силе живота, пробудиће сву његову чулност, сву узнемиреност, сву страшну подсвјесност. И само је корак остао да се све напусти, и да се крене у незнано, јако и опасно: „провалила је сила што чека да се поруше темељи живота </w:t>
      </w:r>
      <w:r>
        <w:rPr>
          <w:lang w:val="sr-Cyrl-CS"/>
        </w:rPr>
        <w:lastRenderedPageBreak/>
        <w:t>који смо градили“. А дошло је као побуна након муке и страха, због сумњи у догму. Али Нурудин надљудском снагом спасава Догму, јер му без ње живот не би имао смисла. Он покушава немогућ; да спасе и догму и живот; да сачува мисао о правди и моралу, уз сачуване темеље Реда. Покушава немогуће, јер истина је само у отпору и порицању, а никако у пристајању, у мирењу. Због нерјешивости те дилеме Нурудин бјежи од одлуке.</w:t>
      </w:r>
    </w:p>
    <w:p w:rsidR="00B00B21" w:rsidRDefault="00B00B21" w:rsidP="007F057E">
      <w:pPr>
        <w:spacing w:line="360" w:lineRule="auto"/>
        <w:ind w:firstLine="360"/>
        <w:jc w:val="both"/>
        <w:rPr>
          <w:lang w:val="sr-Cyrl-CS"/>
        </w:rPr>
      </w:pPr>
      <w:r>
        <w:rPr>
          <w:lang w:val="sr-Cyrl-CS"/>
        </w:rPr>
        <w:t xml:space="preserve">Љубав у роману је врло изражена: љубав Кадинице према Кадији, љубав оца према Хасану, љубав Хасана и Дубровкиње, Нурудинова љубав према дјевојци, а животна грешка је што лако испушта љубав, и не бори се за њу; а кад се одлучи за мржњу и освету, одлучује се за власт као средство! То је његова коначна дехуманизација. </w:t>
      </w:r>
    </w:p>
    <w:p w:rsidR="008C0465" w:rsidRDefault="008C0465" w:rsidP="007F057E">
      <w:pPr>
        <w:spacing w:line="360" w:lineRule="auto"/>
        <w:ind w:firstLine="360"/>
        <w:jc w:val="both"/>
        <w:rPr>
          <w:lang w:val="sr-Cyrl-CS"/>
        </w:rPr>
      </w:pPr>
    </w:p>
    <w:p w:rsidR="008C0465" w:rsidRPr="008C0465" w:rsidRDefault="008C0465" w:rsidP="008C0465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>
        <w:rPr>
          <w:lang w:val="sr-Cyrl-BA"/>
        </w:rPr>
        <w:t>Размислите мало о овом тексту који је написао Селимовић, па ћемо дискутовати на ту тему.</w:t>
      </w:r>
    </w:p>
    <w:p w:rsidR="008C0465" w:rsidRPr="008C0465" w:rsidRDefault="008C0465" w:rsidP="008C0465">
      <w:pPr>
        <w:pStyle w:val="ListParagraph"/>
        <w:spacing w:line="360" w:lineRule="auto"/>
        <w:ind w:left="0"/>
        <w:jc w:val="both"/>
        <w:rPr>
          <w:lang w:val="ru-RU"/>
        </w:rPr>
      </w:pPr>
      <w:r w:rsidRPr="008C0465">
        <w:rPr>
          <w:lang w:val="ru-RU"/>
        </w:rPr>
        <w:t>*</w:t>
      </w:r>
      <w:r w:rsidRPr="008C0465">
        <w:rPr>
          <w:b/>
        </w:rPr>
        <w:t>Задатак:</w:t>
      </w:r>
      <w:r>
        <w:t xml:space="preserve"> Пронађите</w:t>
      </w:r>
      <w:r>
        <w:rPr>
          <w:lang w:val="sr-Cyrl-BA"/>
        </w:rPr>
        <w:t xml:space="preserve"> </w:t>
      </w:r>
      <w:r>
        <w:t xml:space="preserve">занимљивости везане за живот Меше Селимовића или за његов роман </w:t>
      </w:r>
      <w:r w:rsidRPr="008C0465">
        <w:rPr>
          <w:i/>
        </w:rPr>
        <w:t>Дервиш и смрт,</w:t>
      </w:r>
      <w:r>
        <w:t xml:space="preserve"> као и</w:t>
      </w:r>
      <w:r w:rsidRPr="008C0465">
        <w:rPr>
          <w:lang w:val="sr-Cyrl-BA"/>
        </w:rPr>
        <w:t xml:space="preserve"> Селимовићеве</w:t>
      </w:r>
      <w:r>
        <w:t xml:space="preserve"> цитате</w:t>
      </w:r>
      <w:r w:rsidRPr="008C0465">
        <w:rPr>
          <w:lang w:val="sr-Cyrl-BA"/>
        </w:rPr>
        <w:t xml:space="preserve"> који в</w:t>
      </w:r>
      <w:r>
        <w:rPr>
          <w:lang w:val="sr-Cyrl-BA"/>
        </w:rPr>
        <w:t>ам се допадају</w:t>
      </w:r>
      <w:r w:rsidRPr="008C0465">
        <w:rPr>
          <w:lang w:val="ru-RU"/>
        </w:rPr>
        <w:t xml:space="preserve"> </w:t>
      </w:r>
      <w:r>
        <w:rPr>
          <w:lang w:val="sr-Cyrl-BA"/>
        </w:rPr>
        <w:t xml:space="preserve">и проследите их електронском поштом  на мој имејл. </w:t>
      </w:r>
      <w:r w:rsidRPr="008C0465">
        <w:rPr>
          <w:lang w:val="ru-RU"/>
        </w:rPr>
        <w:sym w:font="Wingdings" w:char="F04A"/>
      </w:r>
    </w:p>
    <w:sectPr w:rsidR="008C0465" w:rsidRPr="008C0465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A0B"/>
      </v:shape>
    </w:pict>
  </w:numPicBullet>
  <w:abstractNum w:abstractNumId="0">
    <w:nsid w:val="02E36B77"/>
    <w:multiLevelType w:val="hybridMultilevel"/>
    <w:tmpl w:val="0AF0F3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1350"/>
    <w:multiLevelType w:val="hybridMultilevel"/>
    <w:tmpl w:val="8D66EA3A"/>
    <w:lvl w:ilvl="0" w:tplc="BAF012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222BBE"/>
    <w:multiLevelType w:val="hybridMultilevel"/>
    <w:tmpl w:val="D94E20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B21"/>
    <w:rsid w:val="000A28C7"/>
    <w:rsid w:val="00130D45"/>
    <w:rsid w:val="0021416D"/>
    <w:rsid w:val="00216F71"/>
    <w:rsid w:val="00273DF0"/>
    <w:rsid w:val="002F77CB"/>
    <w:rsid w:val="003C2F59"/>
    <w:rsid w:val="005D613C"/>
    <w:rsid w:val="007F057E"/>
    <w:rsid w:val="00871E96"/>
    <w:rsid w:val="008C0465"/>
    <w:rsid w:val="009B7E79"/>
    <w:rsid w:val="009E55FB"/>
    <w:rsid w:val="00A45FD4"/>
    <w:rsid w:val="00A72389"/>
    <w:rsid w:val="00B00B21"/>
    <w:rsid w:val="00BB0974"/>
    <w:rsid w:val="00EA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2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2019-03-17T20:54:00Z</dcterms:created>
  <dcterms:modified xsi:type="dcterms:W3CDTF">2020-03-19T13:53:00Z</dcterms:modified>
</cp:coreProperties>
</file>