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62" w:rsidRPr="001830DB" w:rsidRDefault="000C1B62" w:rsidP="000C1B62">
      <w:pPr>
        <w:spacing w:after="0" w:line="240" w:lineRule="auto"/>
        <w:rPr>
          <w:b/>
          <w:lang w:val="sr-Cyrl-CS"/>
        </w:rPr>
      </w:pPr>
      <w:r w:rsidRPr="001830DB">
        <w:rPr>
          <w:b/>
          <w:lang w:val="sr-Cyrl-CS"/>
        </w:rPr>
        <w:t>Наставни предмет:</w:t>
      </w:r>
      <w:r w:rsidR="001830DB" w:rsidRPr="001830DB">
        <w:rPr>
          <w:b/>
          <w:lang w:val="en-US"/>
        </w:rPr>
        <w:t xml:space="preserve"> </w:t>
      </w:r>
      <w:r w:rsidRPr="001830DB">
        <w:rPr>
          <w:b/>
          <w:lang w:val="sr-Cyrl-CS"/>
        </w:rPr>
        <w:t>Уставно и привредно право</w:t>
      </w:r>
    </w:p>
    <w:p w:rsidR="000C1B62" w:rsidRPr="001830DB" w:rsidRDefault="000C1B62" w:rsidP="000C1B62">
      <w:pPr>
        <w:spacing w:after="0" w:line="240" w:lineRule="auto"/>
        <w:rPr>
          <w:b/>
          <w:lang w:val="sr-Cyrl-CS"/>
        </w:rPr>
      </w:pPr>
      <w:r w:rsidRPr="001830DB">
        <w:rPr>
          <w:b/>
          <w:lang w:val="sr-Cyrl-CS"/>
        </w:rPr>
        <w:t>Наставна јединица:</w:t>
      </w:r>
      <w:r w:rsidR="001830DB" w:rsidRPr="001830DB">
        <w:rPr>
          <w:b/>
          <w:lang w:val="en-US"/>
        </w:rPr>
        <w:t xml:space="preserve"> </w:t>
      </w:r>
      <w:r w:rsidR="00D56333" w:rsidRPr="001830DB">
        <w:rPr>
          <w:b/>
          <w:lang w:val="sr-Cyrl-CS"/>
        </w:rPr>
        <w:t>Појам и закључивање уговора о превозу</w:t>
      </w:r>
    </w:p>
    <w:p w:rsidR="000C1B62" w:rsidRPr="001830DB" w:rsidRDefault="001830DB" w:rsidP="000C1B62">
      <w:pPr>
        <w:spacing w:after="0" w:line="240" w:lineRule="auto"/>
        <w:rPr>
          <w:b/>
          <w:lang w:val="sr-Cyrl-CS"/>
        </w:rPr>
      </w:pPr>
      <w:r w:rsidRPr="001830DB">
        <w:rPr>
          <w:b/>
          <w:lang w:val="sr-Cyrl-CS"/>
        </w:rPr>
        <w:t>Тип ча</w:t>
      </w:r>
      <w:r w:rsidR="000A75C8">
        <w:rPr>
          <w:b/>
          <w:lang w:val="sr-Cyrl-CS"/>
        </w:rPr>
        <w:t>са</w:t>
      </w:r>
      <w:r w:rsidR="000C1B62" w:rsidRPr="001830DB">
        <w:rPr>
          <w:b/>
          <w:lang w:val="sr-Cyrl-CS"/>
        </w:rPr>
        <w:t xml:space="preserve"> </w:t>
      </w:r>
      <w:r w:rsidRPr="001830DB">
        <w:rPr>
          <w:b/>
          <w:lang w:val="en-US"/>
        </w:rPr>
        <w:t xml:space="preserve"> </w:t>
      </w:r>
      <w:r w:rsidR="000C1B62" w:rsidRPr="001830DB">
        <w:rPr>
          <w:b/>
          <w:lang w:val="sr-Cyrl-CS"/>
        </w:rPr>
        <w:t>:</w:t>
      </w:r>
      <w:r w:rsidRPr="001830DB">
        <w:rPr>
          <w:b/>
          <w:lang w:val="en-US"/>
        </w:rPr>
        <w:t xml:space="preserve"> </w:t>
      </w:r>
      <w:r w:rsidR="00D56333" w:rsidRPr="001830DB">
        <w:rPr>
          <w:b/>
          <w:lang w:val="sr-Cyrl-CS"/>
        </w:rPr>
        <w:t>Обрада градива</w:t>
      </w:r>
    </w:p>
    <w:p w:rsidR="000C1B62" w:rsidRDefault="000C1B62" w:rsidP="000C1B62">
      <w:pPr>
        <w:spacing w:after="0" w:line="240" w:lineRule="auto"/>
        <w:rPr>
          <w:lang w:val="sr-Cyrl-CS"/>
        </w:rPr>
      </w:pPr>
    </w:p>
    <w:p w:rsidR="000C1B62" w:rsidRDefault="000C1B62" w:rsidP="000C1B62">
      <w:pPr>
        <w:spacing w:after="0" w:line="240" w:lineRule="auto"/>
        <w:rPr>
          <w:lang w:val="sr-Cyrl-CS"/>
        </w:rPr>
      </w:pPr>
    </w:p>
    <w:p w:rsidR="000C1B62" w:rsidRDefault="000C1B62" w:rsidP="000C1B62">
      <w:pPr>
        <w:spacing w:after="0" w:line="240" w:lineRule="auto"/>
        <w:rPr>
          <w:lang w:val="sr-Cyrl-CS"/>
        </w:rPr>
      </w:pPr>
    </w:p>
    <w:p w:rsidR="000C1B62" w:rsidRDefault="000C1B62" w:rsidP="000C1B62">
      <w:pPr>
        <w:spacing w:after="0" w:line="240" w:lineRule="auto"/>
        <w:rPr>
          <w:lang w:val="sr-Cyrl-CS"/>
        </w:rPr>
      </w:pPr>
      <w:r>
        <w:rPr>
          <w:lang w:val="sr-Cyrl-CS"/>
        </w:rPr>
        <w:t xml:space="preserve">Општа правила која регулишу уговор о превозу садржана су у </w:t>
      </w:r>
      <w:r w:rsidRPr="001830DB">
        <w:rPr>
          <w:b/>
          <w:lang w:val="sr-Cyrl-CS"/>
        </w:rPr>
        <w:t>Закону о облигационим</w:t>
      </w:r>
      <w:r>
        <w:rPr>
          <w:lang w:val="sr-Cyrl-CS"/>
        </w:rPr>
        <w:t xml:space="preserve"> </w:t>
      </w:r>
      <w:r w:rsidRPr="001830DB">
        <w:rPr>
          <w:b/>
          <w:lang w:val="sr-Cyrl-CS"/>
        </w:rPr>
        <w:t>односима</w:t>
      </w:r>
      <w:r>
        <w:rPr>
          <w:lang w:val="sr-Cyrl-CS"/>
        </w:rPr>
        <w:t xml:space="preserve"> ,док су посебна правила садржана у низу других прописа ,нпр.у Закону о поморској унутрашњој пловидби</w:t>
      </w:r>
      <w:r w:rsidR="001830DB">
        <w:rPr>
          <w:lang w:val="en-US"/>
        </w:rPr>
        <w:t>,</w:t>
      </w:r>
      <w:r>
        <w:rPr>
          <w:lang w:val="sr-Cyrl-CS"/>
        </w:rPr>
        <w:t xml:space="preserve"> а поред ових у материји уговора о превозу  примењују се и међународни прописи,нпр.Међународна конвенција о превозу робе железницом.</w:t>
      </w:r>
    </w:p>
    <w:p w:rsidR="000C1B62" w:rsidRDefault="000C1B62" w:rsidP="000C1B62">
      <w:pPr>
        <w:spacing w:after="0" w:line="240" w:lineRule="auto"/>
        <w:rPr>
          <w:lang w:val="sr-Cyrl-CS"/>
        </w:rPr>
      </w:pPr>
      <w:r w:rsidRPr="004134FA">
        <w:rPr>
          <w:b/>
          <w:lang w:val="sr-Cyrl-CS"/>
        </w:rPr>
        <w:t>Појам и значај.-</w:t>
      </w:r>
      <w:r>
        <w:rPr>
          <w:lang w:val="sr-Cyrl-CS"/>
        </w:rPr>
        <w:t>Уговор о превозу представља споразум  између превозиоца,с једне и   путника односно  пошиљаоца са друге стране.</w:t>
      </w:r>
      <w:r w:rsidR="004134FA">
        <w:rPr>
          <w:lang w:val="sr-Cyrl-CS"/>
        </w:rPr>
        <w:t>На основу тог споразума  превозилац се обавезује да превезе  на одређено место  неко лице или ствар ,а путник односно пошиљалац  се обавезује да му за то исплати одређену накнаду.</w:t>
      </w:r>
    </w:p>
    <w:p w:rsidR="004134FA" w:rsidRDefault="004134FA" w:rsidP="000C1B62">
      <w:pPr>
        <w:spacing w:after="0" w:line="240" w:lineRule="auto"/>
        <w:rPr>
          <w:lang w:val="sr-Cyrl-CS"/>
        </w:rPr>
      </w:pPr>
      <w:r w:rsidRPr="004134FA">
        <w:rPr>
          <w:b/>
          <w:lang w:val="sr-Cyrl-CS"/>
        </w:rPr>
        <w:t>Битни елементи уговора</w:t>
      </w:r>
      <w:r>
        <w:rPr>
          <w:lang w:val="sr-Cyrl-CS"/>
        </w:rPr>
        <w:t xml:space="preserve">  су </w:t>
      </w:r>
      <w:r w:rsidRPr="004134FA">
        <w:rPr>
          <w:sz w:val="32"/>
          <w:szCs w:val="32"/>
          <w:lang w:val="sr-Cyrl-CS"/>
        </w:rPr>
        <w:t>предмет</w:t>
      </w:r>
      <w:r>
        <w:rPr>
          <w:lang w:val="sr-Cyrl-CS"/>
        </w:rPr>
        <w:t xml:space="preserve"> а то је  превоз лица или неке ствари (робе) са једног одређеног места на друго  одређено место и</w:t>
      </w:r>
      <w:r w:rsidRPr="004134FA">
        <w:rPr>
          <w:sz w:val="32"/>
          <w:szCs w:val="32"/>
          <w:lang w:val="sr-Cyrl-CS"/>
        </w:rPr>
        <w:t xml:space="preserve"> цена </w:t>
      </w:r>
      <w:r>
        <w:rPr>
          <w:sz w:val="32"/>
          <w:szCs w:val="32"/>
          <w:lang w:val="sr-Cyrl-CS"/>
        </w:rPr>
        <w:t>превоза</w:t>
      </w:r>
      <w:r>
        <w:rPr>
          <w:lang w:val="sr-Cyrl-CS"/>
        </w:rPr>
        <w:t xml:space="preserve"> коју чини одређена накнада за превоз.</w:t>
      </w:r>
    </w:p>
    <w:p w:rsidR="004134FA" w:rsidRPr="004134FA" w:rsidRDefault="004134FA" w:rsidP="000C1B62">
      <w:pPr>
        <w:spacing w:after="0" w:line="240" w:lineRule="auto"/>
        <w:rPr>
          <w:lang w:val="sr-Cyrl-CS"/>
        </w:rPr>
      </w:pPr>
      <w:r w:rsidRPr="005424C3">
        <w:rPr>
          <w:b/>
          <w:lang w:val="sr-Cyrl-CS"/>
        </w:rPr>
        <w:t>Небитни елементи уговора</w:t>
      </w:r>
      <w:r>
        <w:rPr>
          <w:lang w:val="sr-Cyrl-CS"/>
        </w:rPr>
        <w:t xml:space="preserve"> о превозу  могу бити  на пример,начин утовара  или истовара ,одредбе о путу,паковање и сл.Из ових елемената појма уговора о превозу  произилази да је то </w:t>
      </w:r>
      <w:r w:rsidRPr="001830DB">
        <w:rPr>
          <w:b/>
          <w:lang w:val="sr-Cyrl-CS"/>
        </w:rPr>
        <w:t>двострани  уговор  и неформални</w:t>
      </w:r>
      <w:r>
        <w:rPr>
          <w:lang w:val="sr-Cyrl-CS"/>
        </w:rPr>
        <w:t xml:space="preserve"> </w:t>
      </w:r>
      <w:r w:rsidRPr="001830DB">
        <w:rPr>
          <w:b/>
          <w:lang w:val="sr-Cyrl-CS"/>
        </w:rPr>
        <w:t>уговор</w:t>
      </w:r>
      <w:r>
        <w:rPr>
          <w:lang w:val="sr-Cyrl-CS"/>
        </w:rPr>
        <w:t xml:space="preserve"> тј.уговор за чији је настанак  довољна проста сагласност воља о битним елементима.</w:t>
      </w:r>
    </w:p>
    <w:p w:rsidR="000C1B62" w:rsidRDefault="004C3008">
      <w:pPr>
        <w:rPr>
          <w:lang w:val="sr-Cyrl-CS"/>
        </w:rPr>
      </w:pPr>
      <w:r w:rsidRPr="005424C3">
        <w:rPr>
          <w:b/>
          <w:lang w:val="sr-Cyrl-CS"/>
        </w:rPr>
        <w:t>Предаја ствари и товарни лист.-</w:t>
      </w:r>
      <w:r>
        <w:rPr>
          <w:lang w:val="sr-Cyrl-CS"/>
        </w:rPr>
        <w:t>Превозилац се обавезује да примљену ствар  превезе од места отпреме до места опредељења .Превоз ствари мора се обавити у одговарајућем року ,који може бити одређен уговором  или је уобичајен за ту врсту превоза.Ствар се мора предати на одређеном месту пошиљаоцу или примаоцу  ,дакле другој уговорној страни или трећем одређеном лицу.Превозилац је дужан да ствар преда у стању у каквом је и примио  у супротном одговара за штету коју трпи власник ствари.Уговарачи се могу споразумети да се о ствари ,односно о стварима преузетим на превоз  сачини товарни лист .Товарни лист мора бити потписан од обе уговорне стране.Товарни лист издај</w:t>
      </w:r>
      <w:r w:rsidR="001830DB">
        <w:rPr>
          <w:lang w:val="sr-Cyrl-CS"/>
        </w:rPr>
        <w:t>е превозилац и он служи за олакш</w:t>
      </w:r>
      <w:r>
        <w:rPr>
          <w:lang w:val="sr-Cyrl-CS"/>
        </w:rPr>
        <w:t>авање превоза ,лакше доказивање постојања уговора  о превозу као и бољу контролу  количине и квалитета робе дате на превоз .</w:t>
      </w:r>
    </w:p>
    <w:p w:rsidR="005424C3" w:rsidRPr="001830DB" w:rsidRDefault="005424C3" w:rsidP="005424C3">
      <w:pPr>
        <w:spacing w:after="0" w:line="240" w:lineRule="auto"/>
        <w:rPr>
          <w:b/>
          <w:lang w:val="sr-Cyrl-CS"/>
        </w:rPr>
      </w:pPr>
      <w:r w:rsidRPr="001830DB">
        <w:rPr>
          <w:b/>
          <w:lang w:val="sr-Cyrl-CS"/>
        </w:rPr>
        <w:t>Наставни предмет:</w:t>
      </w:r>
      <w:r w:rsidR="001830DB" w:rsidRPr="001830DB">
        <w:rPr>
          <w:b/>
          <w:lang w:val="sr-Cyrl-CS"/>
        </w:rPr>
        <w:t xml:space="preserve"> </w:t>
      </w:r>
      <w:r w:rsidRPr="001830DB">
        <w:rPr>
          <w:b/>
          <w:lang w:val="sr-Cyrl-CS"/>
        </w:rPr>
        <w:t>Уставно и привредно право</w:t>
      </w:r>
    </w:p>
    <w:p w:rsidR="005424C3" w:rsidRPr="001830DB" w:rsidRDefault="005424C3" w:rsidP="005424C3">
      <w:pPr>
        <w:spacing w:after="0" w:line="240" w:lineRule="auto"/>
        <w:rPr>
          <w:b/>
          <w:lang w:val="sr-Cyrl-CS"/>
        </w:rPr>
      </w:pPr>
      <w:r w:rsidRPr="001830DB">
        <w:rPr>
          <w:b/>
          <w:lang w:val="sr-Cyrl-CS"/>
        </w:rPr>
        <w:t>Наставна јединица</w:t>
      </w:r>
      <w:r w:rsidR="001830DB" w:rsidRPr="001830DB">
        <w:rPr>
          <w:b/>
          <w:lang w:val="sr-Cyrl-CS"/>
        </w:rPr>
        <w:t xml:space="preserve"> </w:t>
      </w:r>
      <w:r w:rsidRPr="001830DB">
        <w:rPr>
          <w:b/>
          <w:lang w:val="sr-Cyrl-CS"/>
        </w:rPr>
        <w:t>:</w:t>
      </w:r>
      <w:r w:rsidR="00D56333" w:rsidRPr="001830DB">
        <w:rPr>
          <w:b/>
          <w:lang w:val="sr-Cyrl-CS"/>
        </w:rPr>
        <w:t xml:space="preserve">Права и обавезе уговорних страна код уговора о превозу </w:t>
      </w:r>
    </w:p>
    <w:p w:rsidR="005424C3" w:rsidRPr="001830DB" w:rsidRDefault="005424C3" w:rsidP="005424C3">
      <w:pPr>
        <w:spacing w:after="0" w:line="240" w:lineRule="auto"/>
        <w:rPr>
          <w:b/>
          <w:lang w:val="sr-Cyrl-CS"/>
        </w:rPr>
      </w:pPr>
      <w:r w:rsidRPr="001830DB">
        <w:rPr>
          <w:b/>
          <w:lang w:val="sr-Cyrl-CS"/>
        </w:rPr>
        <w:t xml:space="preserve">Тип часа </w:t>
      </w:r>
      <w:r w:rsidR="001830DB" w:rsidRPr="001830DB">
        <w:rPr>
          <w:b/>
          <w:lang w:val="sr-Cyrl-CS"/>
        </w:rPr>
        <w:t xml:space="preserve"> </w:t>
      </w:r>
      <w:r w:rsidRPr="001830DB">
        <w:rPr>
          <w:b/>
          <w:lang w:val="sr-Cyrl-CS"/>
        </w:rPr>
        <w:t>:</w:t>
      </w:r>
      <w:r w:rsidR="00D56333" w:rsidRPr="001830DB">
        <w:rPr>
          <w:b/>
          <w:lang w:val="sr-Cyrl-CS"/>
        </w:rPr>
        <w:t>Обрада градива</w:t>
      </w:r>
    </w:p>
    <w:p w:rsidR="005424C3" w:rsidRDefault="005424C3">
      <w:pPr>
        <w:rPr>
          <w:lang w:val="sr-Cyrl-CS"/>
        </w:rPr>
      </w:pPr>
    </w:p>
    <w:p w:rsidR="005424C3" w:rsidRPr="000F37EC" w:rsidRDefault="005424C3">
      <w:pPr>
        <w:rPr>
          <w:sz w:val="28"/>
          <w:szCs w:val="28"/>
          <w:u w:val="single"/>
          <w:lang w:val="sr-Cyrl-CS"/>
        </w:rPr>
      </w:pPr>
    </w:p>
    <w:p w:rsidR="005B6D20" w:rsidRDefault="005424C3" w:rsidP="005B6D20">
      <w:pPr>
        <w:spacing w:after="0" w:line="240" w:lineRule="auto"/>
      </w:pPr>
      <w:r w:rsidRPr="001830DB">
        <w:rPr>
          <w:b/>
          <w:sz w:val="28"/>
          <w:szCs w:val="28"/>
          <w:lang w:val="sr-Cyrl-CS"/>
        </w:rPr>
        <w:t>Пошиљалац</w:t>
      </w:r>
      <w:r w:rsidRPr="005B6D20">
        <w:rPr>
          <w:b/>
          <w:lang w:val="sr-Cyrl-CS"/>
        </w:rPr>
        <w:t xml:space="preserve"> је дужан</w:t>
      </w:r>
      <w:r>
        <w:rPr>
          <w:lang w:val="sr-Cyrl-CS"/>
        </w:rPr>
        <w:t xml:space="preserve"> </w:t>
      </w:r>
      <w:r w:rsidR="001830DB">
        <w:rPr>
          <w:lang w:val="sr-Cyrl-CS"/>
        </w:rPr>
        <w:t>да робу коју даје на превоз  заш</w:t>
      </w:r>
      <w:r>
        <w:rPr>
          <w:lang w:val="sr-Cyrl-CS"/>
        </w:rPr>
        <w:t>тити на одговарајући начин.Наиме дужан је да је упакује  на прописани или уобичајени  начин ,како би се избегло њено оштећење  или угрожавање сигурности људи или добара.У случају да пошиљалац  није заштитио робу на одговарајући начин (лоша амбалажа)одговоран је за штету која настане  на њој или из тог разлога буде нанета трећим лиццима.</w:t>
      </w:r>
      <w:r w:rsidRPr="001830DB">
        <w:rPr>
          <w:b/>
          <w:sz w:val="28"/>
          <w:szCs w:val="28"/>
          <w:lang w:val="sr-Cyrl-CS"/>
        </w:rPr>
        <w:t>Превозилац</w:t>
      </w:r>
      <w:r w:rsidR="001830DB">
        <w:rPr>
          <w:b/>
          <w:lang w:val="sr-Cyrl-CS"/>
        </w:rPr>
        <w:t xml:space="preserve"> </w:t>
      </w:r>
      <w:r>
        <w:rPr>
          <w:b/>
          <w:lang w:val="sr-Cyrl-CS"/>
        </w:rPr>
        <w:t xml:space="preserve"> је  </w:t>
      </w:r>
      <w:r>
        <w:rPr>
          <w:lang w:val="sr-Cyrl-CS"/>
        </w:rPr>
        <w:t xml:space="preserve">са своје стране </w:t>
      </w:r>
      <w:r w:rsidRPr="005B6D20">
        <w:rPr>
          <w:b/>
          <w:lang w:val="sr-Cyrl-CS"/>
        </w:rPr>
        <w:t xml:space="preserve">дужан </w:t>
      </w:r>
      <w:r>
        <w:rPr>
          <w:lang w:val="sr-Cyrl-CS"/>
        </w:rPr>
        <w:t xml:space="preserve">да скрене пажњу  пошиљаоцу на  видљиве недостатке паковања .У супротном одговоран је за оштећење пошиљке из таквог узрока ,осим у случају када пошиљалац  иако му је скренута пажња на недостатке у паковању  захтева да превозилац прими такву робу на превоз </w:t>
      </w:r>
      <w:r w:rsidR="000E5329">
        <w:rPr>
          <w:lang w:val="sr-Cyrl-CS"/>
        </w:rPr>
        <w:t xml:space="preserve">.Међутим превозилац је дужан да одбије  пријем пошиљке на превоз ако су недостаци у паковању такви да може бити угрожена  сигурност лица или добара или проузрокована каква </w:t>
      </w:r>
      <w:r w:rsidR="000E5329">
        <w:rPr>
          <w:lang w:val="sr-Cyrl-CS"/>
        </w:rPr>
        <w:lastRenderedPageBreak/>
        <w:t>штета.Превозилац ће бити одговоран  у случају да трећа лица трпе штету  због недостатка у паковању  за време док се роба налазила код њега .Разуме се имаће право да од пошиљаоца захтева  накнаду коју је исплатио трећим лицима(право регреса).Превозилац ће имати право регреса само уколико није сам крив за проузроковану штету  трећим лицима.</w:t>
      </w:r>
    </w:p>
    <w:p w:rsidR="005B6D20" w:rsidRPr="005B6D20" w:rsidRDefault="005B6D20" w:rsidP="005B6D20">
      <w:pPr>
        <w:spacing w:after="0" w:line="240" w:lineRule="auto"/>
      </w:pPr>
      <w:r w:rsidRPr="001830DB">
        <w:rPr>
          <w:b/>
          <w:sz w:val="28"/>
          <w:szCs w:val="28"/>
        </w:rPr>
        <w:t>Пошиљалац</w:t>
      </w:r>
      <w:r w:rsidRPr="005B6D20">
        <w:rPr>
          <w:b/>
        </w:rPr>
        <w:t xml:space="preserve"> је дужан</w:t>
      </w:r>
      <w:r>
        <w:t xml:space="preserve"> да исплати превозиоцу накнаду за превоз,уколико је издат товарни лист  или уколико пошиљалац није преузео  обавезу накнаде за превоз ,предпоставља се  да је упутио  превозиоца да је  наплати од примаоца.</w:t>
      </w:r>
      <w:r w:rsidRPr="001830DB">
        <w:rPr>
          <w:b/>
          <w:sz w:val="28"/>
          <w:szCs w:val="28"/>
        </w:rPr>
        <w:t>Пошиљалац</w:t>
      </w:r>
      <w:r w:rsidRPr="005B6D20">
        <w:rPr>
          <w:b/>
        </w:rPr>
        <w:t xml:space="preserve"> има право</w:t>
      </w:r>
      <w:r>
        <w:t xml:space="preserve"> да располаже пошиљком  и да мења налоге садржане у уговору о превозу ,нпр да наложи  повраћај пошиљке  или обуставу даљег превоза,да означи друго одредиште и слично.Лице које је искористило своје право да мења налоге  дужно је да превозиоцу надокнади штету  и трошкове  које је превозилац имао  односно трпео због промене налога .</w:t>
      </w:r>
      <w:r w:rsidR="00F637D6" w:rsidRPr="001830DB">
        <w:rPr>
          <w:b/>
          <w:sz w:val="28"/>
          <w:szCs w:val="28"/>
        </w:rPr>
        <w:t>Превозилац</w:t>
      </w:r>
      <w:r w:rsidR="00F637D6" w:rsidRPr="001830DB">
        <w:rPr>
          <w:b/>
        </w:rPr>
        <w:t xml:space="preserve"> је дужан</w:t>
      </w:r>
      <w:r w:rsidR="00F637D6">
        <w:t xml:space="preserve"> да превоз изврши уговореним путем,а ако то није уговорено  онда путем који највише одговара интересима пошиљаоца</w:t>
      </w:r>
      <w:r w:rsidR="00F637D6" w:rsidRPr="001830DB">
        <w:rPr>
          <w:sz w:val="28"/>
          <w:szCs w:val="28"/>
        </w:rPr>
        <w:t>.</w:t>
      </w:r>
      <w:r w:rsidR="00F637D6" w:rsidRPr="001830DB">
        <w:rPr>
          <w:b/>
          <w:sz w:val="28"/>
          <w:szCs w:val="28"/>
        </w:rPr>
        <w:t>Превозилац</w:t>
      </w:r>
      <w:r w:rsidR="00F637D6" w:rsidRPr="00F637D6">
        <w:rPr>
          <w:b/>
        </w:rPr>
        <w:t xml:space="preserve"> је дужан</w:t>
      </w:r>
      <w:r w:rsidR="00F637D6">
        <w:t xml:space="preserve"> да обавести пошиљаоца  о свим околностима  које могу  ути</w:t>
      </w:r>
      <w:r w:rsidR="001830DB">
        <w:t>цати на извршење уговора о прев</w:t>
      </w:r>
      <w:r w:rsidR="00F637D6">
        <w:t>озу.</w:t>
      </w:r>
      <w:r w:rsidR="00F637D6" w:rsidRPr="001830DB">
        <w:rPr>
          <w:b/>
          <w:sz w:val="28"/>
          <w:szCs w:val="28"/>
        </w:rPr>
        <w:t>Превозилац</w:t>
      </w:r>
      <w:r w:rsidR="00F637D6" w:rsidRPr="00F637D6">
        <w:rPr>
          <w:b/>
        </w:rPr>
        <w:t xml:space="preserve"> је дужан</w:t>
      </w:r>
      <w:r w:rsidR="00F637D6">
        <w:t xml:space="preserve"> да поступи по  упутствима пошиљаоца ,односно имаоца теретног листа  осим у случају када би извршење упутства  могло угрозити сигурност лица или добара .У околностима када се не могу чекати упутства пошиљаоца  превозилац је овлашћен да самостално одлучује  али мора радити савесно као добар домаћин ,односно добар привредник.Уколико дође до прекида превоза  из узрока за који одговара превозилац</w:t>
      </w:r>
      <w:r w:rsidR="00735F21">
        <w:t xml:space="preserve">,он има право на сразмеран део уговорене  награде за извршен превоз.Ако је пошиљка пропала услед дејства висе силе  превозилац нема право ни на какву  накнаду.Извршење уговора о превозу може бити  ометано и немогућношћу  предаје пошиљке,нпр.прималац се не може наћи или не жели да плати  накнаду коју дугује  превозиоцу.У таквим случајевима превозилац је дужан да о узроку сметње  одмах обавести пошиљаоца ,јер ће у супротном и сам бити обавезан  да надокнади штету која би због таквог пропуштања наступила.До примања упутстава од од пошиљаоца  </w:t>
      </w:r>
      <w:r w:rsidR="00735F21" w:rsidRPr="001830DB">
        <w:rPr>
          <w:b/>
        </w:rPr>
        <w:t>превозилац је дужан</w:t>
      </w:r>
      <w:r w:rsidR="00735F21">
        <w:t xml:space="preserve"> да предузме мере за заштиту робе.Ако овлашћено лице у одговарајућем року не предузме одговарајуће мере у вези са располагањем   пошиљком  онда </w:t>
      </w:r>
      <w:r w:rsidR="00735F21" w:rsidRPr="001830DB">
        <w:rPr>
          <w:b/>
        </w:rPr>
        <w:t>превозилац има право</w:t>
      </w:r>
      <w:r w:rsidR="00735F21">
        <w:t xml:space="preserve"> да је прода  и тако наплати свој део потраживања ,а остатак је  дужан да положи код суда  и он припада пошиљаоцу.</w:t>
      </w:r>
      <w:r w:rsidR="000F37EC">
        <w:t>Уговором може бити предвиђено да  превозилац преда пошиљку примаоцу ,али под условом да од примаоца наплати одређени износ  којим је пошиљка оптерећена .То је тзв.превоз уз поузеће.</w:t>
      </w:r>
    </w:p>
    <w:p w:rsidR="005B6D20" w:rsidRPr="005B6D20" w:rsidRDefault="005B6D20">
      <w:pPr>
        <w:rPr>
          <w:lang w:val="en-US"/>
        </w:rPr>
      </w:pPr>
    </w:p>
    <w:p w:rsidR="00CE576F" w:rsidRDefault="00CE576F" w:rsidP="00CE576F">
      <w:pPr>
        <w:spacing w:after="0" w:line="240" w:lineRule="auto"/>
      </w:pPr>
    </w:p>
    <w:p w:rsidR="00CE576F" w:rsidRDefault="00CE576F" w:rsidP="00CE576F">
      <w:pPr>
        <w:spacing w:after="0" w:line="240" w:lineRule="auto"/>
      </w:pPr>
      <w:r>
        <w:t>ЛИТЕРАТУРА:Право за четврти разред  економске школе,Невенка Суботић-Константиновић и Босиљка Мијатовић,Завод за уџбенике Београд(1998-2012)</w:t>
      </w:r>
    </w:p>
    <w:p w:rsidR="00CE576F" w:rsidRDefault="00CE576F" w:rsidP="005B6D20">
      <w:pPr>
        <w:spacing w:after="0" w:line="240" w:lineRule="auto"/>
        <w:rPr>
          <w:lang w:val="en-US"/>
        </w:rPr>
      </w:pPr>
    </w:p>
    <w:p w:rsidR="00CE576F" w:rsidRDefault="00CE576F" w:rsidP="00CE576F">
      <w:pPr>
        <w:rPr>
          <w:lang w:val="en-US"/>
        </w:rPr>
      </w:pPr>
    </w:p>
    <w:p w:rsidR="005B6D20" w:rsidRPr="00CE576F" w:rsidRDefault="00CE576F" w:rsidP="00CE576F">
      <w:pPr>
        <w:tabs>
          <w:tab w:val="left" w:pos="5130"/>
        </w:tabs>
        <w:rPr>
          <w:lang/>
        </w:rPr>
      </w:pPr>
      <w:r>
        <w:rPr>
          <w:lang w:val="en-US"/>
        </w:rPr>
        <w:tab/>
      </w:r>
      <w:r>
        <w:rPr>
          <w:lang/>
        </w:rPr>
        <w:t>За петак 03.04.2020.године</w:t>
      </w:r>
    </w:p>
    <w:sectPr w:rsidR="005B6D20" w:rsidRPr="00CE576F" w:rsidSect="00E00FB7">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B62"/>
    <w:rsid w:val="000A75C8"/>
    <w:rsid w:val="000B74EA"/>
    <w:rsid w:val="000C1B62"/>
    <w:rsid w:val="000E5329"/>
    <w:rsid w:val="000F37EC"/>
    <w:rsid w:val="001830DB"/>
    <w:rsid w:val="004134FA"/>
    <w:rsid w:val="004C3008"/>
    <w:rsid w:val="005424C3"/>
    <w:rsid w:val="005B6D20"/>
    <w:rsid w:val="006C6785"/>
    <w:rsid w:val="00735F21"/>
    <w:rsid w:val="00AE3145"/>
    <w:rsid w:val="00CE576F"/>
    <w:rsid w:val="00D56333"/>
    <w:rsid w:val="00E00FB7"/>
    <w:rsid w:val="00E35BB1"/>
    <w:rsid w:val="00F63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8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2020-04-02T15:23:00Z</dcterms:created>
  <dcterms:modified xsi:type="dcterms:W3CDTF">2020-04-02T17:37:00Z</dcterms:modified>
</cp:coreProperties>
</file>