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C" w:rsidRDefault="00BA2B7C" w:rsidP="00BA2B7C">
      <w:pPr>
        <w:jc w:val="both"/>
        <w:rPr>
          <w:rFonts w:ascii="Times New Roman" w:hAnsi="Times New Roman" w:cs="Times New Roman"/>
          <w:sz w:val="24"/>
          <w:szCs w:val="24"/>
        </w:rPr>
      </w:pPr>
      <w:r w:rsidRPr="00BA2B7C">
        <w:rPr>
          <w:rFonts w:ascii="Times New Roman" w:hAnsi="Times New Roman" w:cs="Times New Roman"/>
          <w:sz w:val="24"/>
          <w:szCs w:val="24"/>
        </w:rPr>
        <w:t xml:space="preserve">Четири одлике туристе: </w:t>
      </w:r>
    </w:p>
    <w:p w:rsidR="00BA2B7C" w:rsidRDefault="00BA2B7C" w:rsidP="00BA2B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7C">
        <w:rPr>
          <w:rFonts w:ascii="Times New Roman" w:hAnsi="Times New Roman" w:cs="Times New Roman"/>
          <w:sz w:val="24"/>
          <w:szCs w:val="24"/>
        </w:rPr>
        <w:t>он путује на р</w:t>
      </w:r>
      <w:r>
        <w:rPr>
          <w:rFonts w:ascii="Times New Roman" w:hAnsi="Times New Roman" w:cs="Times New Roman"/>
          <w:sz w:val="24"/>
          <w:szCs w:val="24"/>
        </w:rPr>
        <w:t xml:space="preserve">азличите дестинације и остаје </w:t>
      </w:r>
    </w:p>
    <w:p w:rsidR="00BA2B7C" w:rsidRDefault="00BA2B7C" w:rsidP="00BA2B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7C">
        <w:rPr>
          <w:rFonts w:ascii="Times New Roman" w:hAnsi="Times New Roman" w:cs="Times New Roman"/>
          <w:sz w:val="24"/>
          <w:szCs w:val="24"/>
        </w:rPr>
        <w:t>туристичке дестинације различите од места живљења, активно</w:t>
      </w:r>
      <w:r>
        <w:rPr>
          <w:rFonts w:ascii="Times New Roman" w:hAnsi="Times New Roman" w:cs="Times New Roman"/>
          <w:sz w:val="24"/>
          <w:szCs w:val="24"/>
        </w:rPr>
        <w:t xml:space="preserve">сти различите од свакодневних </w:t>
      </w:r>
    </w:p>
    <w:p w:rsidR="00BA2B7C" w:rsidRDefault="00BA2B7C" w:rsidP="00BA2B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7C">
        <w:rPr>
          <w:rFonts w:ascii="Times New Roman" w:hAnsi="Times New Roman" w:cs="Times New Roman"/>
          <w:sz w:val="24"/>
          <w:szCs w:val="24"/>
        </w:rPr>
        <w:t>намерава да се вра</w:t>
      </w:r>
      <w:r>
        <w:rPr>
          <w:rFonts w:ascii="Times New Roman" w:hAnsi="Times New Roman" w:cs="Times New Roman"/>
          <w:sz w:val="24"/>
          <w:szCs w:val="24"/>
        </w:rPr>
        <w:t xml:space="preserve">ти за пар дана или пар месеци </w:t>
      </w:r>
    </w:p>
    <w:p w:rsidR="00BA2B7C" w:rsidRPr="00BA2B7C" w:rsidRDefault="00BA2B7C" w:rsidP="00BA2B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7C">
        <w:rPr>
          <w:rFonts w:ascii="Times New Roman" w:hAnsi="Times New Roman" w:cs="Times New Roman"/>
          <w:sz w:val="24"/>
          <w:szCs w:val="24"/>
        </w:rPr>
        <w:t>циљ путовања није да се трајно насели и/или запосли на датој дестинацији</w:t>
      </w:r>
    </w:p>
    <w:p w:rsidR="007F0353" w:rsidRPr="00BA2B7C" w:rsidRDefault="00BA2B7C" w:rsidP="00BA2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B7C">
        <w:rPr>
          <w:rFonts w:ascii="Times New Roman" w:hAnsi="Times New Roman" w:cs="Times New Roman"/>
          <w:sz w:val="24"/>
          <w:szCs w:val="24"/>
        </w:rPr>
        <w:t>Путовање ствара психо-физички стрес у телу, нароч</w:t>
      </w:r>
      <w:r>
        <w:rPr>
          <w:rFonts w:ascii="Times New Roman" w:hAnsi="Times New Roman" w:cs="Times New Roman"/>
          <w:sz w:val="24"/>
          <w:szCs w:val="24"/>
        </w:rPr>
        <w:t>ито ако је удаљена дестинација.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B7C">
        <w:rPr>
          <w:rFonts w:ascii="Times New Roman" w:hAnsi="Times New Roman" w:cs="Times New Roman"/>
          <w:sz w:val="24"/>
          <w:szCs w:val="24"/>
        </w:rPr>
        <w:t>Потребно чак 21 дан да се особа у потпуности адаптира на нову временску зону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0353" w:rsidRPr="00BA2B7C" w:rsidRDefault="007F0353" w:rsidP="00BA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B7C" w:rsidRDefault="007F0353" w:rsidP="00BA2B7C">
      <w:pPr>
        <w:jc w:val="both"/>
        <w:rPr>
          <w:rFonts w:ascii="Times New Roman" w:hAnsi="Times New Roman" w:cs="Times New Roman"/>
          <w:sz w:val="24"/>
          <w:szCs w:val="24"/>
        </w:rPr>
      </w:pPr>
      <w:r w:rsidRPr="00E9028D">
        <w:rPr>
          <w:rFonts w:ascii="Times New Roman" w:hAnsi="Times New Roman" w:cs="Times New Roman"/>
          <w:b/>
          <w:sz w:val="24"/>
          <w:szCs w:val="24"/>
        </w:rPr>
        <w:t>Коенова</w:t>
      </w:r>
      <w:r w:rsidRPr="00BA2B7C">
        <w:rPr>
          <w:rFonts w:ascii="Times New Roman" w:hAnsi="Times New Roman" w:cs="Times New Roman"/>
          <w:sz w:val="24"/>
          <w:szCs w:val="24"/>
        </w:rPr>
        <w:t xml:space="preserve"> типологија обухвата четири типа туристе: </w:t>
      </w:r>
    </w:p>
    <w:p w:rsidR="00BA2B7C" w:rsidRDefault="007F0353" w:rsidP="00BA2B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B7C">
        <w:rPr>
          <w:rFonts w:ascii="Times New Roman" w:hAnsi="Times New Roman" w:cs="Times New Roman"/>
          <w:b/>
          <w:sz w:val="24"/>
          <w:szCs w:val="24"/>
        </w:rPr>
        <w:t>организовани</w:t>
      </w:r>
      <w:proofErr w:type="gramEnd"/>
      <w:r w:rsidRPr="00BA2B7C">
        <w:rPr>
          <w:rFonts w:ascii="Times New Roman" w:hAnsi="Times New Roman" w:cs="Times New Roman"/>
          <w:b/>
          <w:sz w:val="24"/>
          <w:szCs w:val="24"/>
        </w:rPr>
        <w:t xml:space="preserve"> масовни туриста</w:t>
      </w:r>
      <w:r w:rsidRPr="00BA2B7C">
        <w:rPr>
          <w:rFonts w:ascii="Times New Roman" w:hAnsi="Times New Roman" w:cs="Times New Roman"/>
          <w:sz w:val="24"/>
          <w:szCs w:val="24"/>
        </w:rPr>
        <w:t xml:space="preserve">, </w:t>
      </w:r>
      <w:r w:rsidR="00BA2B7C" w:rsidRPr="00BA2B7C">
        <w:rPr>
          <w:rFonts w:ascii="Times New Roman" w:hAnsi="Times New Roman" w:cs="Times New Roman"/>
          <w:sz w:val="24"/>
          <w:szCs w:val="24"/>
        </w:rPr>
        <w:t>обухвата туристе који путују у великим групама на популарне локације где имају унапред одређен план пута.</w:t>
      </w:r>
      <w:r w:rsidR="00BA2B7C" w:rsidRPr="00BA2B7C">
        <w:rPr>
          <w:rFonts w:ascii="Times New Roman" w:hAnsi="Times New Roman" w:cs="Times New Roman"/>
          <w:sz w:val="24"/>
          <w:szCs w:val="24"/>
        </w:rPr>
        <w:t xml:space="preserve"> </w:t>
      </w:r>
      <w:r w:rsidR="00BA2B7C" w:rsidRPr="00BA2B7C">
        <w:rPr>
          <w:rFonts w:ascii="Times New Roman" w:hAnsi="Times New Roman" w:cs="Times New Roman"/>
          <w:sz w:val="24"/>
          <w:szCs w:val="24"/>
        </w:rPr>
        <w:t>Ови туристи се ретко одвајају од хотела или плаже.</w:t>
      </w:r>
    </w:p>
    <w:p w:rsidR="00BA2B7C" w:rsidRDefault="007F0353" w:rsidP="00BA2B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B7C">
        <w:rPr>
          <w:rFonts w:ascii="Times New Roman" w:hAnsi="Times New Roman" w:cs="Times New Roman"/>
          <w:b/>
          <w:sz w:val="24"/>
          <w:szCs w:val="24"/>
        </w:rPr>
        <w:t>и</w:t>
      </w:r>
      <w:r w:rsidR="00BA2B7C" w:rsidRPr="00BA2B7C">
        <w:rPr>
          <w:rFonts w:ascii="Times New Roman" w:hAnsi="Times New Roman" w:cs="Times New Roman"/>
          <w:b/>
          <w:sz w:val="24"/>
          <w:szCs w:val="24"/>
        </w:rPr>
        <w:t>ндивидуални</w:t>
      </w:r>
      <w:proofErr w:type="gramEnd"/>
      <w:r w:rsidR="00BA2B7C" w:rsidRPr="00BA2B7C">
        <w:rPr>
          <w:rFonts w:ascii="Times New Roman" w:hAnsi="Times New Roman" w:cs="Times New Roman"/>
          <w:b/>
          <w:sz w:val="24"/>
          <w:szCs w:val="24"/>
        </w:rPr>
        <w:t xml:space="preserve"> масовни туриста</w:t>
      </w:r>
      <w:r w:rsidR="00BA2B7C">
        <w:rPr>
          <w:rFonts w:ascii="Times New Roman" w:hAnsi="Times New Roman" w:cs="Times New Roman"/>
          <w:sz w:val="24"/>
          <w:szCs w:val="24"/>
        </w:rPr>
        <w:t xml:space="preserve">, </w:t>
      </w:r>
      <w:r w:rsidR="00BA2B7C" w:rsidRPr="00BA2B7C">
        <w:rPr>
          <w:rFonts w:ascii="Times New Roman" w:hAnsi="Times New Roman" w:cs="Times New Roman"/>
          <w:sz w:val="24"/>
          <w:szCs w:val="24"/>
        </w:rPr>
        <w:t>су туристи који су нешто опуштенији у одабиру туристичких аранжмана, дају себи простора да разгледају и стичу нова искуства, али воле утабане стандардне руте.</w:t>
      </w:r>
    </w:p>
    <w:p w:rsidR="00BA2B7C" w:rsidRDefault="00BA2B7C" w:rsidP="00BA2B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28D">
        <w:rPr>
          <w:rFonts w:ascii="Times New Roman" w:hAnsi="Times New Roman" w:cs="Times New Roman"/>
          <w:b/>
          <w:sz w:val="24"/>
          <w:szCs w:val="24"/>
        </w:rPr>
        <w:t>истраживачи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B7C">
        <w:rPr>
          <w:rFonts w:ascii="Times New Roman" w:hAnsi="Times New Roman" w:cs="Times New Roman"/>
          <w:sz w:val="24"/>
          <w:szCs w:val="24"/>
        </w:rPr>
        <w:t>избегава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BA2B7C">
        <w:rPr>
          <w:rFonts w:ascii="Times New Roman" w:hAnsi="Times New Roman" w:cs="Times New Roman"/>
          <w:sz w:val="24"/>
          <w:szCs w:val="24"/>
        </w:rPr>
        <w:t xml:space="preserve"> друге туристе и сам организује пут. Иако желе контакт са локалним становништвом, они очекују одређен ниво конфора и сигурности.</w:t>
      </w:r>
    </w:p>
    <w:p w:rsidR="00BA2B7C" w:rsidRDefault="00BA2B7C" w:rsidP="00BA2B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28D">
        <w:rPr>
          <w:rFonts w:ascii="Times New Roman" w:hAnsi="Times New Roman" w:cs="Times New Roman"/>
          <w:b/>
          <w:sz w:val="24"/>
          <w:szCs w:val="24"/>
        </w:rPr>
        <w:t>П</w:t>
      </w:r>
      <w:r w:rsidR="007F0353" w:rsidRPr="00E9028D">
        <w:rPr>
          <w:rFonts w:ascii="Times New Roman" w:hAnsi="Times New Roman" w:cs="Times New Roman"/>
          <w:b/>
          <w:sz w:val="24"/>
          <w:szCs w:val="24"/>
        </w:rPr>
        <w:t>устолов</w:t>
      </w:r>
      <w:r w:rsidR="00E9028D">
        <w:rPr>
          <w:rFonts w:ascii="Times New Roman" w:hAnsi="Times New Roman" w:cs="Times New Roman"/>
          <w:sz w:val="24"/>
          <w:szCs w:val="24"/>
          <w:lang w:val="sr-Cyrl-RS"/>
        </w:rPr>
        <w:t xml:space="preserve"> (луталица)</w:t>
      </w:r>
      <w:r>
        <w:rPr>
          <w:rFonts w:ascii="Times New Roman" w:hAnsi="Times New Roman" w:cs="Times New Roman"/>
          <w:sz w:val="24"/>
          <w:szCs w:val="24"/>
          <w:lang w:val="sr-Cyrl-RS"/>
        </w:rPr>
        <w:t>, овакви типови туриста</w:t>
      </w:r>
      <w:r w:rsidRPr="00BA2B7C">
        <w:rPr>
          <w:rFonts w:ascii="Times New Roman" w:hAnsi="Times New Roman" w:cs="Times New Roman"/>
          <w:sz w:val="24"/>
          <w:szCs w:val="24"/>
        </w:rPr>
        <w:t xml:space="preserve"> немају никакав план путовања и имају необични одабир дестинације и смештаја. </w:t>
      </w:r>
      <w:r w:rsidR="007F0353" w:rsidRPr="00BA2B7C">
        <w:rPr>
          <w:rFonts w:ascii="Times New Roman" w:hAnsi="Times New Roman" w:cs="Times New Roman"/>
          <w:sz w:val="24"/>
          <w:szCs w:val="24"/>
        </w:rPr>
        <w:t xml:space="preserve"> (Cohen, 1972). </w:t>
      </w:r>
    </w:p>
    <w:p w:rsidR="00F75766" w:rsidRDefault="007F0353" w:rsidP="00BA2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B7C">
        <w:rPr>
          <w:rFonts w:ascii="Times New Roman" w:hAnsi="Times New Roman" w:cs="Times New Roman"/>
          <w:sz w:val="24"/>
          <w:szCs w:val="24"/>
        </w:rPr>
        <w:t>Коен организованог и индивидуалног масовног туристу описује као класичне, институционалне туристе док су истраживач и луталица неинституционализовани.</w:t>
      </w:r>
      <w:proofErr w:type="gramEnd"/>
      <w:r w:rsidRPr="00BA2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B7C">
        <w:rPr>
          <w:rFonts w:ascii="Times New Roman" w:hAnsi="Times New Roman" w:cs="Times New Roman"/>
          <w:sz w:val="24"/>
          <w:szCs w:val="24"/>
        </w:rPr>
        <w:t>Луталица и истраживач обично откривају нове дестинације док их организовани и индивидуални масовни туриста прате када те дестинације постану безбедније и разрађеније.</w:t>
      </w:r>
      <w:proofErr w:type="gramEnd"/>
    </w:p>
    <w:p w:rsidR="00E9028D" w:rsidRDefault="00E9028D" w:rsidP="00BA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28D" w:rsidRDefault="00E9028D" w:rsidP="00BA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28D" w:rsidRDefault="00E9028D" w:rsidP="00BA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28D" w:rsidRDefault="00E9028D" w:rsidP="00BA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28D" w:rsidRDefault="00E9028D" w:rsidP="00BA2B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AA6"/>
    <w:multiLevelType w:val="hybridMultilevel"/>
    <w:tmpl w:val="421A73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1E33"/>
    <w:multiLevelType w:val="hybridMultilevel"/>
    <w:tmpl w:val="6130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53"/>
    <w:rsid w:val="0046359E"/>
    <w:rsid w:val="004A4A60"/>
    <w:rsid w:val="005B1ED2"/>
    <w:rsid w:val="007F0353"/>
    <w:rsid w:val="00956E44"/>
    <w:rsid w:val="00BA2B7C"/>
    <w:rsid w:val="00E9028D"/>
    <w:rsid w:val="00F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2019-03-10T17:46:00Z</dcterms:created>
  <dcterms:modified xsi:type="dcterms:W3CDTF">2019-03-10T19:18:00Z</dcterms:modified>
</cp:coreProperties>
</file>