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2B" w:rsidRDefault="0079091E">
      <w:pPr>
        <w:rPr>
          <w:lang w:val="sr-Latn-RS"/>
        </w:rPr>
      </w:pPr>
      <w:r>
        <w:rPr>
          <w:lang w:val="sr-Latn-RS"/>
        </w:rPr>
        <w:t>Domaći zadatak 4</w:t>
      </w:r>
    </w:p>
    <w:p w:rsidR="0079091E" w:rsidRDefault="0079091E">
      <w:pPr>
        <w:rPr>
          <w:lang w:val="sr-Latn-RS"/>
        </w:rPr>
      </w:pPr>
      <w:r>
        <w:rPr>
          <w:lang w:val="sr-Latn-RS"/>
        </w:rPr>
        <w:t>Odgovoriti na pitanja</w:t>
      </w:r>
    </w:p>
    <w:p w:rsidR="0079091E" w:rsidRDefault="0079091E" w:rsidP="007909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 Koje su prednosti planiranja ?</w:t>
      </w:r>
    </w:p>
    <w:p w:rsidR="0079091E" w:rsidRDefault="0079091E" w:rsidP="007909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Definišite pojam planiranja.</w:t>
      </w:r>
    </w:p>
    <w:p w:rsidR="0079091E" w:rsidRDefault="0079091E" w:rsidP="007909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 kojim se nivoima odvija planiranje u turizmu?</w:t>
      </w:r>
    </w:p>
    <w:p w:rsidR="0079091E" w:rsidRPr="0079091E" w:rsidRDefault="0079091E" w:rsidP="007909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Objasnite suštinu planiranja na pojedinim nivoima u turizmu.</w:t>
      </w:r>
      <w:bookmarkStart w:id="0" w:name="_GoBack"/>
      <w:bookmarkEnd w:id="0"/>
    </w:p>
    <w:sectPr w:rsidR="0079091E" w:rsidRPr="0079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8C"/>
    <w:multiLevelType w:val="hybridMultilevel"/>
    <w:tmpl w:val="5638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1E"/>
    <w:rsid w:val="003D022B"/>
    <w:rsid w:val="007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2020-04-06T19:21:00Z</dcterms:created>
  <dcterms:modified xsi:type="dcterms:W3CDTF">2020-04-06T19:24:00Z</dcterms:modified>
</cp:coreProperties>
</file>