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C1" w:rsidRPr="00EA7550" w:rsidRDefault="00B5622A">
      <w:pPr>
        <w:rPr>
          <w:sz w:val="24"/>
          <w:szCs w:val="24"/>
        </w:rPr>
      </w:pPr>
      <w:r w:rsidRPr="00EA7550">
        <w:rPr>
          <w:sz w:val="24"/>
          <w:szCs w:val="24"/>
        </w:rPr>
        <w:t>Драги ученици добар дан ,</w:t>
      </w:r>
    </w:p>
    <w:p w:rsidR="00B5622A" w:rsidRPr="00EA7550" w:rsidRDefault="00B5622A">
      <w:pPr>
        <w:rPr>
          <w:sz w:val="24"/>
          <w:szCs w:val="24"/>
        </w:rPr>
      </w:pPr>
      <w:r w:rsidRPr="00EA7550">
        <w:rPr>
          <w:sz w:val="24"/>
          <w:szCs w:val="24"/>
        </w:rPr>
        <w:t xml:space="preserve">Настављамо са Групним индексима и данас ћемо обрадити индексе и њихов обрачун по методу Средњих вредности . За сваки производ израчунавамо индивидуални индекс количине а затим рачунамо пондерисану аритметичку средину </w:t>
      </w:r>
    </w:p>
    <w:p w:rsidR="00B5622A" w:rsidRDefault="00B5622A" w:rsidP="00B5622A">
      <w:pPr>
        <w:jc w:val="center"/>
        <w:rPr>
          <w:rFonts w:eastAsiaTheme="minorEastAsia"/>
          <w:color w:val="FF0000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I</m:t>
            </m:r>
          </m:e>
        </m:acc>
      </m:oMath>
      <w:r w:rsidRPr="00B5622A">
        <w:rPr>
          <w:rFonts w:eastAsiaTheme="minorEastAsia"/>
          <w:sz w:val="40"/>
          <w:szCs w:val="40"/>
        </w:rPr>
        <w:t>q=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ƩIq*Po*q0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ƩPo*qo</m:t>
            </m:r>
          </m:den>
        </m:f>
      </m:oMath>
      <w:r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color w:val="FF0000"/>
          <w:sz w:val="40"/>
          <w:szCs w:val="40"/>
        </w:rPr>
        <w:t xml:space="preserve">када је базни период </w:t>
      </w:r>
    </w:p>
    <w:p w:rsidR="001A7479" w:rsidRDefault="00C55E07" w:rsidP="001A7479">
      <w:pPr>
        <w:ind w:left="2124"/>
        <w:rPr>
          <w:rFonts w:eastAsiaTheme="minorEastAsia"/>
          <w:color w:val="FF0000"/>
          <w:sz w:val="40"/>
          <w:szCs w:val="40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Iq</m:t>
            </m:r>
          </m:e>
        </m:acc>
      </m:oMath>
      <w:r w:rsidR="001A7479" w:rsidRPr="001A7479">
        <w:rPr>
          <w:rFonts w:eastAsiaTheme="minorEastAsia"/>
          <w:sz w:val="40"/>
          <w:szCs w:val="40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Ʃ</m:t>
            </m:r>
            <m:r>
              <w:rPr>
                <w:rFonts w:ascii="Cambria Math" w:hAnsi="Cambria Math"/>
                <w:sz w:val="40"/>
                <w:szCs w:val="40"/>
              </w:rPr>
              <m:t>Iq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*</m:t>
            </m:r>
            <m:r>
              <w:rPr>
                <w:rFonts w:ascii="Cambria Math" w:hAnsi="Cambria Math"/>
                <w:sz w:val="40"/>
                <w:szCs w:val="40"/>
              </w:rPr>
              <m:t>Pt*qt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ƩPt*qt</m:t>
            </m:r>
          </m:den>
        </m:f>
      </m:oMath>
      <w:r w:rsidR="001A7479">
        <w:rPr>
          <w:rFonts w:eastAsiaTheme="minorEastAsia"/>
          <w:sz w:val="40"/>
          <w:szCs w:val="40"/>
        </w:rPr>
        <w:t xml:space="preserve"> </w:t>
      </w:r>
      <w:r w:rsidR="001A7479" w:rsidRPr="001A7479">
        <w:rPr>
          <w:rFonts w:eastAsiaTheme="minorEastAsia"/>
          <w:color w:val="FF0000"/>
          <w:sz w:val="40"/>
          <w:szCs w:val="40"/>
        </w:rPr>
        <w:t>када је текући период</w:t>
      </w:r>
    </w:p>
    <w:p w:rsidR="001A7479" w:rsidRDefault="001A7479" w:rsidP="001A7479">
      <w:pPr>
        <w:rPr>
          <w:rFonts w:eastAsiaTheme="minorEastAsia"/>
          <w:sz w:val="24"/>
          <w:szCs w:val="24"/>
        </w:rPr>
      </w:pPr>
      <w:r w:rsidRPr="001A7479">
        <w:rPr>
          <w:rFonts w:eastAsiaTheme="minorEastAsia"/>
          <w:sz w:val="24"/>
          <w:szCs w:val="24"/>
        </w:rPr>
        <w:t>Хајде</w:t>
      </w:r>
      <w:r>
        <w:rPr>
          <w:rFonts w:eastAsiaTheme="minorEastAsia"/>
          <w:sz w:val="24"/>
          <w:szCs w:val="24"/>
        </w:rPr>
        <w:t xml:space="preserve"> на истом примеру од претходног часа да ово израчунамо :</w:t>
      </w:r>
    </w:p>
    <w:tbl>
      <w:tblPr>
        <w:tblStyle w:val="TableGrid"/>
        <w:tblW w:w="0" w:type="auto"/>
        <w:tblLook w:val="04A0"/>
      </w:tblPr>
      <w:tblGrid>
        <w:gridCol w:w="2176"/>
        <w:gridCol w:w="2611"/>
        <w:gridCol w:w="2215"/>
        <w:gridCol w:w="2240"/>
      </w:tblGrid>
      <w:tr w:rsidR="001A7479" w:rsidTr="001A7479">
        <w:tc>
          <w:tcPr>
            <w:tcW w:w="2310" w:type="dxa"/>
          </w:tcPr>
          <w:p w:rsidR="001A7479" w:rsidRPr="001A7479" w:rsidRDefault="001A7479" w:rsidP="001A747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A7479">
              <w:rPr>
                <w:rFonts w:eastAsiaTheme="minorEastAsia"/>
                <w:b/>
                <w:sz w:val="24"/>
                <w:szCs w:val="24"/>
              </w:rPr>
              <w:t>Врсте млека</w:t>
            </w:r>
          </w:p>
        </w:tc>
        <w:tc>
          <w:tcPr>
            <w:tcW w:w="2310" w:type="dxa"/>
          </w:tcPr>
          <w:p w:rsidR="001A7479" w:rsidRPr="001A7479" w:rsidRDefault="001A7479" w:rsidP="001A747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A7479">
              <w:rPr>
                <w:rFonts w:eastAsiaTheme="minorEastAsia"/>
                <w:b/>
                <w:sz w:val="24"/>
                <w:szCs w:val="24"/>
              </w:rPr>
              <w:t>Iq=qt/qo*100</w:t>
            </w:r>
          </w:p>
        </w:tc>
        <w:tc>
          <w:tcPr>
            <w:tcW w:w="2311" w:type="dxa"/>
          </w:tcPr>
          <w:p w:rsidR="001A7479" w:rsidRPr="001A7479" w:rsidRDefault="001A7479" w:rsidP="001A747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A7479">
              <w:rPr>
                <w:rFonts w:eastAsiaTheme="minorEastAsia"/>
                <w:b/>
                <w:sz w:val="24"/>
                <w:szCs w:val="24"/>
              </w:rPr>
              <w:t>Po*q0</w:t>
            </w:r>
          </w:p>
        </w:tc>
        <w:tc>
          <w:tcPr>
            <w:tcW w:w="2311" w:type="dxa"/>
          </w:tcPr>
          <w:p w:rsidR="001A7479" w:rsidRPr="001A7479" w:rsidRDefault="001A7479" w:rsidP="001A747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A7479">
              <w:rPr>
                <w:rFonts w:eastAsiaTheme="minorEastAsia"/>
                <w:b/>
                <w:sz w:val="24"/>
                <w:szCs w:val="24"/>
              </w:rPr>
              <w:t>Iq*P0*q0</w:t>
            </w:r>
          </w:p>
        </w:tc>
      </w:tr>
      <w:tr w:rsidR="001A7479" w:rsidTr="001A7479">
        <w:tc>
          <w:tcPr>
            <w:tcW w:w="2310" w:type="dxa"/>
          </w:tcPr>
          <w:p w:rsidR="001A7479" w:rsidRPr="001A7479" w:rsidRDefault="001A7479" w:rsidP="001A747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Кравље</w:t>
            </w:r>
          </w:p>
        </w:tc>
        <w:tc>
          <w:tcPr>
            <w:tcW w:w="2310" w:type="dxa"/>
          </w:tcPr>
          <w:p w:rsidR="001A7479" w:rsidRDefault="001A7479" w:rsidP="001A747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(3307,2:3.159,9)=104,66</w:t>
            </w:r>
          </w:p>
        </w:tc>
        <w:tc>
          <w:tcPr>
            <w:tcW w:w="2311" w:type="dxa"/>
          </w:tcPr>
          <w:p w:rsidR="001A7479" w:rsidRPr="001A7479" w:rsidRDefault="001A7479" w:rsidP="001A747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1.229.201,1</w:t>
            </w:r>
          </w:p>
        </w:tc>
        <w:tc>
          <w:tcPr>
            <w:tcW w:w="2311" w:type="dxa"/>
          </w:tcPr>
          <w:p w:rsidR="001A7479" w:rsidRPr="001A7479" w:rsidRDefault="001A7479" w:rsidP="001A747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128.648.187,1</w:t>
            </w:r>
          </w:p>
        </w:tc>
      </w:tr>
      <w:tr w:rsidR="001A7479" w:rsidTr="001A7479">
        <w:tc>
          <w:tcPr>
            <w:tcW w:w="2310" w:type="dxa"/>
          </w:tcPr>
          <w:p w:rsidR="001A7479" w:rsidRPr="001A7479" w:rsidRDefault="001A7479" w:rsidP="001A747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Овчије</w:t>
            </w:r>
          </w:p>
        </w:tc>
        <w:tc>
          <w:tcPr>
            <w:tcW w:w="2310" w:type="dxa"/>
          </w:tcPr>
          <w:p w:rsidR="001A7479" w:rsidRDefault="001A7479" w:rsidP="001A747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132,5</w:t>
            </w:r>
          </w:p>
        </w:tc>
        <w:tc>
          <w:tcPr>
            <w:tcW w:w="2311" w:type="dxa"/>
          </w:tcPr>
          <w:p w:rsidR="001A7479" w:rsidRDefault="001A7479" w:rsidP="001A747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8.960</w:t>
            </w:r>
          </w:p>
        </w:tc>
        <w:tc>
          <w:tcPr>
            <w:tcW w:w="2311" w:type="dxa"/>
          </w:tcPr>
          <w:p w:rsidR="001A7479" w:rsidRDefault="001A7479" w:rsidP="001A747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1.187.200</w:t>
            </w:r>
          </w:p>
        </w:tc>
      </w:tr>
      <w:tr w:rsidR="001A7479" w:rsidTr="001A7479">
        <w:tc>
          <w:tcPr>
            <w:tcW w:w="2310" w:type="dxa"/>
          </w:tcPr>
          <w:p w:rsidR="001A7479" w:rsidRDefault="001A7479" w:rsidP="001A747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Козије</w:t>
            </w:r>
          </w:p>
        </w:tc>
        <w:tc>
          <w:tcPr>
            <w:tcW w:w="2310" w:type="dxa"/>
          </w:tcPr>
          <w:p w:rsidR="001A7479" w:rsidRDefault="001A7479" w:rsidP="001A747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112,20</w:t>
            </w:r>
          </w:p>
        </w:tc>
        <w:tc>
          <w:tcPr>
            <w:tcW w:w="2311" w:type="dxa"/>
          </w:tcPr>
          <w:p w:rsidR="001A7479" w:rsidRDefault="001A7479" w:rsidP="001A747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15.308</w:t>
            </w:r>
          </w:p>
        </w:tc>
        <w:tc>
          <w:tcPr>
            <w:tcW w:w="2311" w:type="dxa"/>
          </w:tcPr>
          <w:p w:rsidR="001A7479" w:rsidRDefault="001A7479" w:rsidP="001A747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1.717.557,60</w:t>
            </w:r>
          </w:p>
        </w:tc>
      </w:tr>
    </w:tbl>
    <w:p w:rsidR="001A7479" w:rsidRDefault="001A7479" w:rsidP="001A7479">
      <w:pPr>
        <w:ind w:left="424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Ʃ1.253.469,1             Ʃ131.552.944,7</w:t>
      </w:r>
    </w:p>
    <w:p w:rsidR="001A7479" w:rsidRDefault="007056A6" w:rsidP="001A7479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I</m:t>
            </m:r>
          </m:e>
        </m:acc>
      </m:oMath>
      <w:r w:rsidRPr="00B5622A">
        <w:rPr>
          <w:rFonts w:eastAsiaTheme="minorEastAsia"/>
          <w:sz w:val="40"/>
          <w:szCs w:val="40"/>
        </w:rPr>
        <w:t>q</w:t>
      </w:r>
      <w:r>
        <w:rPr>
          <w:rFonts w:eastAsiaTheme="minorEastAsia"/>
          <w:sz w:val="40"/>
          <w:szCs w:val="40"/>
        </w:rPr>
        <w:t>=131.552.944,7/1.253.469,10=104,95</w:t>
      </w:r>
    </w:p>
    <w:p w:rsidR="007056A6" w:rsidRDefault="007056A6" w:rsidP="001A747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Закључујемо да су количине производње за све три врсте млека у 2011 у просеку порасле за 4,95% у односу на 2008 годину.</w:t>
      </w:r>
    </w:p>
    <w:p w:rsidR="00EC4F21" w:rsidRDefault="00EC4F21" w:rsidP="00EC4F21">
      <w:pPr>
        <w:jc w:val="center"/>
        <w:rPr>
          <w:rFonts w:eastAsiaTheme="minorEastAsia"/>
          <w:b/>
          <w:sz w:val="28"/>
          <w:szCs w:val="28"/>
          <w:u w:val="single"/>
          <w:lang/>
        </w:rPr>
      </w:pPr>
      <w:r w:rsidRPr="00EA7550">
        <w:rPr>
          <w:rFonts w:eastAsiaTheme="minorEastAsia"/>
          <w:b/>
          <w:sz w:val="28"/>
          <w:szCs w:val="28"/>
          <w:highlight w:val="yellow"/>
          <w:u w:val="single"/>
          <w:lang/>
        </w:rPr>
        <w:t>ИНДЕКСИ ЦЕНА</w:t>
      </w:r>
    </w:p>
    <w:p w:rsidR="00EC4F21" w:rsidRDefault="00EC4F21" w:rsidP="00EC4F21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/>
        </w:rPr>
      </w:pPr>
      <w:r>
        <w:rPr>
          <w:rFonts w:eastAsiaTheme="minorEastAsia"/>
          <w:sz w:val="24"/>
          <w:szCs w:val="24"/>
          <w:lang/>
        </w:rPr>
        <w:t xml:space="preserve">Су релативни бројеви који показују релативне промене цена једног или више сродних производа у текућем у односу на изабрани базни период </w:t>
      </w:r>
    </w:p>
    <w:p w:rsidR="00EC4F21" w:rsidRDefault="00EC4F21" w:rsidP="00EC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sz w:val="40"/>
          <w:szCs w:val="40"/>
          <w:lang/>
        </w:rPr>
      </w:pPr>
      <w:r>
        <w:rPr>
          <w:rFonts w:eastAsiaTheme="minorEastAsia"/>
          <w:sz w:val="24"/>
          <w:szCs w:val="24"/>
          <w:lang/>
        </w:rPr>
        <w:t>ИНДИВИДУАЛНИ ИНДЕКСИ ЦЕНА</w:t>
      </w:r>
      <w:r>
        <w:rPr>
          <w:rFonts w:eastAsiaTheme="minorEastAsia"/>
          <w:sz w:val="24"/>
          <w:szCs w:val="24"/>
          <w:lang/>
        </w:rPr>
        <w:t xml:space="preserve">     </w:t>
      </w:r>
      <w:r w:rsidRPr="00EC4F21">
        <w:rPr>
          <w:rFonts w:eastAsiaTheme="minorEastAsia"/>
          <w:sz w:val="40"/>
          <w:szCs w:val="40"/>
          <w:lang/>
        </w:rPr>
        <w:t>Ip=</w:t>
      </w:r>
      <w:r w:rsidRPr="00EC4F21">
        <w:rPr>
          <w:rFonts w:eastAsiaTheme="minorEastAsia"/>
          <w:sz w:val="40"/>
          <w:szCs w:val="40"/>
          <w:lang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/>
              </w:rPr>
              <m:t>Pt</m:t>
            </m:r>
          </m:num>
          <m:den>
            <m:r>
              <w:rPr>
                <w:rFonts w:ascii="Cambria Math" w:hAnsi="Cambria Math"/>
                <w:sz w:val="40"/>
                <w:szCs w:val="40"/>
                <w:lang/>
              </w:rPr>
              <m:t>Po</m:t>
            </m:r>
          </m:den>
        </m:f>
      </m:oMath>
      <w:r w:rsidRPr="00EC4F21">
        <w:rPr>
          <w:rFonts w:eastAsiaTheme="minorEastAsia"/>
          <w:sz w:val="40"/>
          <w:szCs w:val="40"/>
          <w:lang/>
        </w:rPr>
        <w:t>*100</w:t>
      </w:r>
    </w:p>
    <w:p w:rsidR="00EC4F21" w:rsidRDefault="00EC4F21" w:rsidP="00EC4F21">
      <w:pPr>
        <w:jc w:val="center"/>
        <w:rPr>
          <w:rFonts w:eastAsiaTheme="minorEastAsia"/>
          <w:b/>
          <w:color w:val="FF0000"/>
          <w:sz w:val="24"/>
          <w:szCs w:val="24"/>
          <w:lang/>
        </w:rPr>
      </w:pPr>
      <w:r w:rsidRPr="00EC4F21">
        <w:rPr>
          <w:rFonts w:eastAsiaTheme="minorEastAsia"/>
          <w:b/>
          <w:color w:val="FF0000"/>
          <w:sz w:val="24"/>
          <w:szCs w:val="24"/>
          <w:lang/>
        </w:rPr>
        <w:t xml:space="preserve">!!!! </w:t>
      </w:r>
      <w:r w:rsidRPr="00EC4F21">
        <w:rPr>
          <w:rFonts w:eastAsiaTheme="minorEastAsia"/>
          <w:b/>
          <w:color w:val="FF0000"/>
          <w:sz w:val="24"/>
          <w:szCs w:val="24"/>
          <w:lang/>
        </w:rPr>
        <w:t>СВЕ ЈЕ ИСТО КАО И КОД ОБИМА ПРОИЗВОДЊЕ КОЈИ СМО РАДИЛИ ПРОШЛЕ НЕДЕЉЕ САМО УМЕСТО q СТАВЉАМО  p !!!!</w:t>
      </w:r>
    </w:p>
    <w:p w:rsidR="00EC4F21" w:rsidRPr="00EC4F21" w:rsidRDefault="00EC4F21" w:rsidP="00EC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sz w:val="24"/>
          <w:szCs w:val="24"/>
          <w:lang/>
        </w:rPr>
      </w:pPr>
      <w:r>
        <w:rPr>
          <w:rFonts w:eastAsiaTheme="minorEastAsia"/>
          <w:sz w:val="24"/>
          <w:szCs w:val="24"/>
          <w:lang/>
        </w:rPr>
        <w:t xml:space="preserve">ПО МЕТОДУ АГРЕГАТА ( НЕПОНДЕРИСАНИ) </w:t>
      </w:r>
      <w:r w:rsidRPr="00EC4F21">
        <w:rPr>
          <w:rFonts w:eastAsiaTheme="minorEastAsia"/>
          <w:sz w:val="40"/>
          <w:szCs w:val="40"/>
          <w:lang/>
        </w:rPr>
        <w:t>I</w:t>
      </w:r>
      <w:r w:rsidRPr="00EC4F21">
        <w:rPr>
          <w:rFonts w:eastAsiaTheme="minorEastAsia"/>
          <w:sz w:val="40"/>
          <w:szCs w:val="40"/>
          <w:vertAlign w:val="subscript"/>
          <w:lang/>
        </w:rPr>
        <w:t>P</w:t>
      </w:r>
      <w:r w:rsidRPr="00EC4F21">
        <w:rPr>
          <w:rFonts w:eastAsiaTheme="minorEastAsia"/>
          <w:sz w:val="40"/>
          <w:szCs w:val="40"/>
          <w:lang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/>
              </w:rPr>
              <m:t>ƩPt</m:t>
            </m:r>
          </m:num>
          <m:den>
            <m:r>
              <w:rPr>
                <w:rFonts w:ascii="Cambria Math" w:hAnsi="Cambria Math"/>
                <w:sz w:val="40"/>
                <w:szCs w:val="40"/>
                <w:lang/>
              </w:rPr>
              <m:t>ƩPo</m:t>
            </m:r>
          </m:den>
        </m:f>
      </m:oMath>
      <w:r w:rsidRPr="00EC4F21">
        <w:rPr>
          <w:rFonts w:eastAsiaTheme="minorEastAsia"/>
          <w:sz w:val="40"/>
          <w:szCs w:val="40"/>
          <w:lang/>
        </w:rPr>
        <w:t>*100</w:t>
      </w:r>
    </w:p>
    <w:p w:rsidR="007056A6" w:rsidRPr="002574CC" w:rsidRDefault="00EC4F21" w:rsidP="002574C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sz w:val="40"/>
          <w:szCs w:val="40"/>
        </w:rPr>
      </w:pPr>
      <w:r>
        <w:rPr>
          <w:rFonts w:eastAsiaTheme="minorEastAsia"/>
          <w:sz w:val="24"/>
          <w:szCs w:val="24"/>
        </w:rPr>
        <w:t xml:space="preserve">ЛАСПЕЈРЕСОВ АГРЕГАТНИ ИНДЕКС  </w:t>
      </w:r>
      <w:r w:rsidRPr="00EC4F21">
        <w:rPr>
          <w:rFonts w:eastAsiaTheme="minorEastAsia"/>
          <w:sz w:val="40"/>
          <w:szCs w:val="40"/>
        </w:rPr>
        <w:t xml:space="preserve">Ip=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ƩPT*q0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ƩP0*q0</m:t>
            </m:r>
          </m:den>
        </m:f>
      </m:oMath>
      <w:r w:rsidRPr="00EC4F21">
        <w:rPr>
          <w:rFonts w:eastAsiaTheme="minorEastAsia"/>
          <w:sz w:val="40"/>
          <w:szCs w:val="40"/>
        </w:rPr>
        <w:t>*100</w:t>
      </w:r>
      <w:r w:rsidR="002574CC">
        <w:rPr>
          <w:rFonts w:eastAsiaTheme="minorEastAsia"/>
          <w:sz w:val="40"/>
          <w:szCs w:val="40"/>
        </w:rPr>
        <w:t xml:space="preserve"> </w:t>
      </w:r>
      <w:r w:rsidR="002574CC">
        <w:rPr>
          <w:rFonts w:eastAsiaTheme="minorEastAsia"/>
          <w:sz w:val="32"/>
          <w:szCs w:val="32"/>
          <w:lang/>
        </w:rPr>
        <w:t>КАДА ЈЕ БАЗНИ ПЕРИОД</w:t>
      </w:r>
    </w:p>
    <w:p w:rsidR="002574CC" w:rsidRDefault="002574CC" w:rsidP="002574C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sz w:val="40"/>
          <w:szCs w:val="40"/>
        </w:rPr>
      </w:pPr>
      <w:r>
        <w:rPr>
          <w:rFonts w:eastAsiaTheme="minorEastAsia"/>
          <w:sz w:val="32"/>
          <w:szCs w:val="32"/>
          <w:lang/>
        </w:rPr>
        <w:lastRenderedPageBreak/>
        <w:t xml:space="preserve">ПАШЕОВ АГРЕГАТНИ ИНДЕКС КАДА ЈЕ ТЕКУЋИ ПЕРИОД  </w:t>
      </w:r>
      <w:r w:rsidRPr="002574CC">
        <w:rPr>
          <w:rFonts w:eastAsiaTheme="minorEastAsia"/>
          <w:sz w:val="40"/>
          <w:szCs w:val="40"/>
          <w:lang/>
        </w:rPr>
        <w:t>I</w:t>
      </w:r>
      <w:r w:rsidRPr="002574CC">
        <w:rPr>
          <w:rFonts w:eastAsiaTheme="minorEastAsia"/>
          <w:sz w:val="40"/>
          <w:szCs w:val="40"/>
          <w:vertAlign w:val="subscript"/>
          <w:lang/>
        </w:rPr>
        <w:t>P</w:t>
      </w:r>
      <w:r w:rsidRPr="002574CC">
        <w:rPr>
          <w:rFonts w:eastAsiaTheme="minorEastAsia"/>
          <w:sz w:val="40"/>
          <w:szCs w:val="40"/>
          <w:lang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/>
              </w:rPr>
              <m:t>ƩPt*qt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/>
              </w:rPr>
              <m:t>ƩP0*qt</m:t>
            </m:r>
          </m:den>
        </m:f>
      </m:oMath>
      <w:r w:rsidRPr="002574CC">
        <w:rPr>
          <w:rFonts w:eastAsiaTheme="minorEastAsia"/>
          <w:sz w:val="40"/>
          <w:szCs w:val="40"/>
          <w:lang/>
        </w:rPr>
        <w:t>*100</w:t>
      </w:r>
    </w:p>
    <w:p w:rsidR="002574CC" w:rsidRDefault="002574CC" w:rsidP="002574CC">
      <w:pPr>
        <w:ind w:firstLine="708"/>
        <w:rPr>
          <w:sz w:val="24"/>
          <w:szCs w:val="24"/>
          <w:lang/>
        </w:rPr>
      </w:pPr>
      <w:r>
        <w:rPr>
          <w:sz w:val="24"/>
          <w:szCs w:val="24"/>
          <w:lang/>
        </w:rPr>
        <w:t>Хајде да све ово применимо кроз наш пример са врстама млека :</w:t>
      </w:r>
    </w:p>
    <w:tbl>
      <w:tblPr>
        <w:tblStyle w:val="TableGrid"/>
        <w:tblW w:w="9606" w:type="dxa"/>
        <w:tblLook w:val="04A0"/>
      </w:tblPr>
      <w:tblGrid>
        <w:gridCol w:w="1002"/>
        <w:gridCol w:w="996"/>
        <w:gridCol w:w="884"/>
        <w:gridCol w:w="718"/>
        <w:gridCol w:w="829"/>
        <w:gridCol w:w="1274"/>
        <w:gridCol w:w="1386"/>
        <w:gridCol w:w="1274"/>
        <w:gridCol w:w="1274"/>
      </w:tblGrid>
      <w:tr w:rsidR="00E75813" w:rsidTr="00E75813">
        <w:trPr>
          <w:trHeight w:val="255"/>
        </w:trPr>
        <w:tc>
          <w:tcPr>
            <w:tcW w:w="961" w:type="dxa"/>
            <w:vMerge w:val="restart"/>
          </w:tcPr>
          <w:p w:rsidR="00E75813" w:rsidRDefault="00E75813" w:rsidP="002574C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Врсте млека</w:t>
            </w:r>
          </w:p>
        </w:tc>
        <w:tc>
          <w:tcPr>
            <w:tcW w:w="1805" w:type="dxa"/>
            <w:gridSpan w:val="2"/>
          </w:tcPr>
          <w:p w:rsidR="00E75813" w:rsidRDefault="00E75813" w:rsidP="002574C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Количина</w:t>
            </w:r>
          </w:p>
        </w:tc>
        <w:tc>
          <w:tcPr>
            <w:tcW w:w="1490" w:type="dxa"/>
            <w:gridSpan w:val="2"/>
          </w:tcPr>
          <w:p w:rsidR="00E75813" w:rsidRDefault="00E75813" w:rsidP="002574C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Цена</w:t>
            </w:r>
          </w:p>
        </w:tc>
        <w:tc>
          <w:tcPr>
            <w:tcW w:w="1220" w:type="dxa"/>
            <w:vMerge w:val="restart"/>
          </w:tcPr>
          <w:p w:rsidR="00E75813" w:rsidRPr="002574CC" w:rsidRDefault="00E75813" w:rsidP="002574C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q0*p0</w:t>
            </w:r>
          </w:p>
        </w:tc>
        <w:tc>
          <w:tcPr>
            <w:tcW w:w="1326" w:type="dxa"/>
            <w:vMerge w:val="restart"/>
          </w:tcPr>
          <w:p w:rsidR="00E75813" w:rsidRPr="002574CC" w:rsidRDefault="00E75813" w:rsidP="002574C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Pt*q0</w:t>
            </w:r>
          </w:p>
        </w:tc>
        <w:tc>
          <w:tcPr>
            <w:tcW w:w="1220" w:type="dxa"/>
            <w:vMerge w:val="restart"/>
          </w:tcPr>
          <w:p w:rsidR="00E75813" w:rsidRDefault="00E75813" w:rsidP="002574C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Pt*qt</w:t>
            </w:r>
          </w:p>
        </w:tc>
        <w:tc>
          <w:tcPr>
            <w:tcW w:w="1584" w:type="dxa"/>
            <w:vMerge w:val="restart"/>
          </w:tcPr>
          <w:p w:rsidR="00E75813" w:rsidRDefault="00E75813" w:rsidP="002574C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P0*qt</w:t>
            </w:r>
          </w:p>
        </w:tc>
      </w:tr>
      <w:tr w:rsidR="00E75813" w:rsidTr="00E75813">
        <w:trPr>
          <w:trHeight w:val="345"/>
        </w:trPr>
        <w:tc>
          <w:tcPr>
            <w:tcW w:w="961" w:type="dxa"/>
            <w:vMerge/>
          </w:tcPr>
          <w:p w:rsidR="00E75813" w:rsidRDefault="00E75813" w:rsidP="002574CC">
            <w:pPr>
              <w:rPr>
                <w:sz w:val="24"/>
                <w:szCs w:val="24"/>
                <w:lang/>
              </w:rPr>
            </w:pPr>
          </w:p>
        </w:tc>
        <w:tc>
          <w:tcPr>
            <w:tcW w:w="955" w:type="dxa"/>
          </w:tcPr>
          <w:p w:rsidR="00E75813" w:rsidRPr="002574CC" w:rsidRDefault="00E75813" w:rsidP="002574C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q0-2008</w:t>
            </w:r>
          </w:p>
        </w:tc>
        <w:tc>
          <w:tcPr>
            <w:tcW w:w="850" w:type="dxa"/>
          </w:tcPr>
          <w:p w:rsidR="00E75813" w:rsidRPr="002574CC" w:rsidRDefault="00E75813" w:rsidP="002574C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qt-2011</w:t>
            </w:r>
          </w:p>
        </w:tc>
        <w:tc>
          <w:tcPr>
            <w:tcW w:w="692" w:type="dxa"/>
          </w:tcPr>
          <w:p w:rsidR="00E75813" w:rsidRPr="002574CC" w:rsidRDefault="00E75813" w:rsidP="002574C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P</w:t>
            </w:r>
            <w:r w:rsidRPr="002574CC">
              <w:rPr>
                <w:sz w:val="24"/>
                <w:szCs w:val="24"/>
                <w:vertAlign w:val="subscript"/>
                <w:lang/>
              </w:rPr>
              <w:t>0</w:t>
            </w:r>
            <w:r>
              <w:rPr>
                <w:sz w:val="24"/>
                <w:szCs w:val="24"/>
                <w:lang/>
              </w:rPr>
              <w:t>-2008</w:t>
            </w:r>
          </w:p>
        </w:tc>
        <w:tc>
          <w:tcPr>
            <w:tcW w:w="798" w:type="dxa"/>
          </w:tcPr>
          <w:p w:rsidR="00E75813" w:rsidRPr="002574CC" w:rsidRDefault="00E75813" w:rsidP="002574C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P</w:t>
            </w:r>
            <w:r w:rsidRPr="002574CC">
              <w:rPr>
                <w:sz w:val="24"/>
                <w:szCs w:val="24"/>
                <w:vertAlign w:val="subscript"/>
                <w:lang/>
              </w:rPr>
              <w:t>t</w:t>
            </w:r>
            <w:r>
              <w:rPr>
                <w:sz w:val="24"/>
                <w:szCs w:val="24"/>
                <w:lang/>
              </w:rPr>
              <w:t>-2011</w:t>
            </w:r>
          </w:p>
        </w:tc>
        <w:tc>
          <w:tcPr>
            <w:tcW w:w="1220" w:type="dxa"/>
            <w:vMerge/>
          </w:tcPr>
          <w:p w:rsidR="00E75813" w:rsidRDefault="00E75813" w:rsidP="002574CC">
            <w:pPr>
              <w:rPr>
                <w:sz w:val="24"/>
                <w:szCs w:val="24"/>
                <w:lang/>
              </w:rPr>
            </w:pPr>
          </w:p>
        </w:tc>
        <w:tc>
          <w:tcPr>
            <w:tcW w:w="1326" w:type="dxa"/>
            <w:vMerge/>
          </w:tcPr>
          <w:p w:rsidR="00E75813" w:rsidRDefault="00E75813" w:rsidP="002574CC">
            <w:pPr>
              <w:rPr>
                <w:sz w:val="24"/>
                <w:szCs w:val="24"/>
                <w:lang/>
              </w:rPr>
            </w:pPr>
          </w:p>
        </w:tc>
        <w:tc>
          <w:tcPr>
            <w:tcW w:w="1220" w:type="dxa"/>
            <w:vMerge/>
          </w:tcPr>
          <w:p w:rsidR="00E75813" w:rsidRDefault="00E75813" w:rsidP="002574CC">
            <w:pPr>
              <w:rPr>
                <w:sz w:val="24"/>
                <w:szCs w:val="24"/>
                <w:lang/>
              </w:rPr>
            </w:pPr>
          </w:p>
        </w:tc>
        <w:tc>
          <w:tcPr>
            <w:tcW w:w="1584" w:type="dxa"/>
            <w:vMerge/>
          </w:tcPr>
          <w:p w:rsidR="00E75813" w:rsidRDefault="00E75813" w:rsidP="002574CC">
            <w:pPr>
              <w:rPr>
                <w:sz w:val="24"/>
                <w:szCs w:val="24"/>
                <w:lang/>
              </w:rPr>
            </w:pPr>
          </w:p>
        </w:tc>
      </w:tr>
      <w:tr w:rsidR="00E75813" w:rsidTr="00E75813">
        <w:trPr>
          <w:trHeight w:val="345"/>
        </w:trPr>
        <w:tc>
          <w:tcPr>
            <w:tcW w:w="961" w:type="dxa"/>
          </w:tcPr>
          <w:p w:rsidR="00E75813" w:rsidRPr="002574CC" w:rsidRDefault="00E75813" w:rsidP="002574C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Кравље</w:t>
            </w:r>
          </w:p>
        </w:tc>
        <w:tc>
          <w:tcPr>
            <w:tcW w:w="955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3.159,90</w:t>
            </w:r>
          </w:p>
        </w:tc>
        <w:tc>
          <w:tcPr>
            <w:tcW w:w="850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3.307,2</w:t>
            </w:r>
          </w:p>
        </w:tc>
        <w:tc>
          <w:tcPr>
            <w:tcW w:w="692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389</w:t>
            </w:r>
          </w:p>
        </w:tc>
        <w:tc>
          <w:tcPr>
            <w:tcW w:w="798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353,4</w:t>
            </w:r>
          </w:p>
        </w:tc>
        <w:tc>
          <w:tcPr>
            <w:tcW w:w="1220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1229201,1</w:t>
            </w:r>
          </w:p>
        </w:tc>
        <w:tc>
          <w:tcPr>
            <w:tcW w:w="1326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1.116.708,66</w:t>
            </w:r>
          </w:p>
        </w:tc>
        <w:tc>
          <w:tcPr>
            <w:tcW w:w="1220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1.168.764,5</w:t>
            </w:r>
          </w:p>
        </w:tc>
        <w:tc>
          <w:tcPr>
            <w:tcW w:w="1584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1.286.500,1</w:t>
            </w:r>
          </w:p>
        </w:tc>
      </w:tr>
      <w:tr w:rsidR="00E75813" w:rsidTr="00E75813">
        <w:trPr>
          <w:trHeight w:val="345"/>
        </w:trPr>
        <w:tc>
          <w:tcPr>
            <w:tcW w:w="961" w:type="dxa"/>
          </w:tcPr>
          <w:p w:rsidR="00E75813" w:rsidRPr="002574CC" w:rsidRDefault="00E75813" w:rsidP="002574C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Овчије</w:t>
            </w:r>
          </w:p>
        </w:tc>
        <w:tc>
          <w:tcPr>
            <w:tcW w:w="955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8,0</w:t>
            </w:r>
          </w:p>
        </w:tc>
        <w:tc>
          <w:tcPr>
            <w:tcW w:w="850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10,6</w:t>
            </w:r>
          </w:p>
        </w:tc>
        <w:tc>
          <w:tcPr>
            <w:tcW w:w="692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1.120</w:t>
            </w:r>
          </w:p>
        </w:tc>
        <w:tc>
          <w:tcPr>
            <w:tcW w:w="798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1.150</w:t>
            </w:r>
          </w:p>
        </w:tc>
        <w:tc>
          <w:tcPr>
            <w:tcW w:w="1220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8.960</w:t>
            </w:r>
          </w:p>
        </w:tc>
        <w:tc>
          <w:tcPr>
            <w:tcW w:w="1326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9.200</w:t>
            </w:r>
          </w:p>
        </w:tc>
        <w:tc>
          <w:tcPr>
            <w:tcW w:w="1220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12.075</w:t>
            </w:r>
          </w:p>
        </w:tc>
        <w:tc>
          <w:tcPr>
            <w:tcW w:w="1584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11.872</w:t>
            </w:r>
          </w:p>
        </w:tc>
      </w:tr>
      <w:tr w:rsidR="00E75813" w:rsidTr="00E75813">
        <w:trPr>
          <w:trHeight w:val="345"/>
        </w:trPr>
        <w:tc>
          <w:tcPr>
            <w:tcW w:w="961" w:type="dxa"/>
          </w:tcPr>
          <w:p w:rsidR="00E75813" w:rsidRDefault="00E75813" w:rsidP="002574C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Козије</w:t>
            </w:r>
          </w:p>
        </w:tc>
        <w:tc>
          <w:tcPr>
            <w:tcW w:w="955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17,2</w:t>
            </w:r>
          </w:p>
        </w:tc>
        <w:tc>
          <w:tcPr>
            <w:tcW w:w="850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193</w:t>
            </w:r>
          </w:p>
        </w:tc>
        <w:tc>
          <w:tcPr>
            <w:tcW w:w="692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890</w:t>
            </w:r>
          </w:p>
        </w:tc>
        <w:tc>
          <w:tcPr>
            <w:tcW w:w="798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690</w:t>
            </w:r>
          </w:p>
        </w:tc>
        <w:tc>
          <w:tcPr>
            <w:tcW w:w="1220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15.308</w:t>
            </w:r>
          </w:p>
        </w:tc>
        <w:tc>
          <w:tcPr>
            <w:tcW w:w="1326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11.868</w:t>
            </w:r>
          </w:p>
        </w:tc>
        <w:tc>
          <w:tcPr>
            <w:tcW w:w="1220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13.317</w:t>
            </w:r>
          </w:p>
        </w:tc>
        <w:tc>
          <w:tcPr>
            <w:tcW w:w="1584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17.177</w:t>
            </w:r>
          </w:p>
        </w:tc>
      </w:tr>
      <w:tr w:rsidR="00E75813" w:rsidTr="00E75813">
        <w:trPr>
          <w:trHeight w:val="345"/>
        </w:trPr>
        <w:tc>
          <w:tcPr>
            <w:tcW w:w="961" w:type="dxa"/>
          </w:tcPr>
          <w:p w:rsidR="00E75813" w:rsidRDefault="00E75813" w:rsidP="002574C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Ʃ</w:t>
            </w:r>
          </w:p>
        </w:tc>
        <w:tc>
          <w:tcPr>
            <w:tcW w:w="955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3221,10</w:t>
            </w:r>
          </w:p>
        </w:tc>
        <w:tc>
          <w:tcPr>
            <w:tcW w:w="850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3337</w:t>
            </w:r>
          </w:p>
        </w:tc>
        <w:tc>
          <w:tcPr>
            <w:tcW w:w="692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2399</w:t>
            </w:r>
          </w:p>
        </w:tc>
        <w:tc>
          <w:tcPr>
            <w:tcW w:w="798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2193,4</w:t>
            </w:r>
          </w:p>
        </w:tc>
        <w:tc>
          <w:tcPr>
            <w:tcW w:w="1220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1.253.469,1</w:t>
            </w:r>
          </w:p>
        </w:tc>
        <w:tc>
          <w:tcPr>
            <w:tcW w:w="1326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1.137.776,66</w:t>
            </w:r>
          </w:p>
        </w:tc>
        <w:tc>
          <w:tcPr>
            <w:tcW w:w="1220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1.196.167,5</w:t>
            </w:r>
          </w:p>
        </w:tc>
        <w:tc>
          <w:tcPr>
            <w:tcW w:w="1584" w:type="dxa"/>
          </w:tcPr>
          <w:p w:rsidR="00E75813" w:rsidRPr="00E75813" w:rsidRDefault="00E75813" w:rsidP="002574CC">
            <w:pPr>
              <w:rPr>
                <w:lang/>
              </w:rPr>
            </w:pPr>
            <w:r w:rsidRPr="00E75813">
              <w:rPr>
                <w:lang/>
              </w:rPr>
              <w:t>1.315.549,8</w:t>
            </w:r>
          </w:p>
        </w:tc>
      </w:tr>
    </w:tbl>
    <w:p w:rsidR="002574CC" w:rsidRDefault="002574CC" w:rsidP="002574CC">
      <w:pPr>
        <w:ind w:firstLine="708"/>
        <w:rPr>
          <w:sz w:val="24"/>
          <w:szCs w:val="24"/>
          <w:lang/>
        </w:rPr>
      </w:pPr>
    </w:p>
    <w:p w:rsidR="002574CC" w:rsidRDefault="002574CC" w:rsidP="002574CC">
      <w:pPr>
        <w:ind w:firstLine="708"/>
        <w:rPr>
          <w:sz w:val="24"/>
          <w:szCs w:val="24"/>
          <w:lang/>
        </w:rPr>
      </w:pPr>
      <w:r w:rsidRPr="00EA7550">
        <w:rPr>
          <w:sz w:val="24"/>
          <w:szCs w:val="24"/>
          <w:highlight w:val="green"/>
          <w:lang/>
        </w:rPr>
        <w:t>По методу агрегата ( непондерисани)</w:t>
      </w:r>
    </w:p>
    <w:p w:rsidR="002574CC" w:rsidRDefault="002574CC" w:rsidP="002574CC">
      <w:pPr>
        <w:ind w:firstLine="708"/>
        <w:rPr>
          <w:sz w:val="24"/>
          <w:szCs w:val="24"/>
          <w:lang/>
        </w:rPr>
      </w:pPr>
      <w:r>
        <w:rPr>
          <w:sz w:val="24"/>
          <w:szCs w:val="24"/>
          <w:lang/>
        </w:rPr>
        <w:t>Ip=ƩPt/ƩP0*100 =2.193,4/2399*100=91,43</w:t>
      </w:r>
    </w:p>
    <w:p w:rsidR="002574CC" w:rsidRDefault="006E27A3" w:rsidP="002574CC">
      <w:pPr>
        <w:ind w:firstLine="708"/>
        <w:rPr>
          <w:sz w:val="24"/>
          <w:szCs w:val="24"/>
          <w:lang/>
        </w:rPr>
      </w:pPr>
      <w:r w:rsidRPr="00EA7550">
        <w:rPr>
          <w:sz w:val="24"/>
          <w:szCs w:val="24"/>
          <w:highlight w:val="green"/>
          <w:lang/>
        </w:rPr>
        <w:t>ЛАСПЕЈРЕС I</w:t>
      </w:r>
      <w:r>
        <w:rPr>
          <w:sz w:val="24"/>
          <w:szCs w:val="24"/>
          <w:lang/>
        </w:rPr>
        <w:t>p=ƩPt*q0/ƩP0*q0*100=1.137.766,66/1.253.469,10=90,77</w:t>
      </w:r>
    </w:p>
    <w:p w:rsidR="00E75813" w:rsidRDefault="006E27A3" w:rsidP="00E75813">
      <w:pPr>
        <w:ind w:firstLine="708"/>
        <w:rPr>
          <w:sz w:val="24"/>
          <w:szCs w:val="24"/>
          <w:lang/>
        </w:rPr>
      </w:pPr>
      <w:r>
        <w:rPr>
          <w:sz w:val="24"/>
          <w:szCs w:val="24"/>
          <w:lang/>
        </w:rPr>
        <w:t>Закључујемо да су цене све три врсте млека у 2011 години у односу на 2008 годину ниже за 9,23%</w:t>
      </w:r>
    </w:p>
    <w:p w:rsidR="00E75813" w:rsidRDefault="006E27A3" w:rsidP="00E75813">
      <w:pPr>
        <w:rPr>
          <w:rFonts w:eastAsiaTheme="minorEastAsia"/>
          <w:sz w:val="28"/>
          <w:szCs w:val="28"/>
          <w:lang/>
        </w:rPr>
      </w:pPr>
      <w:r w:rsidRPr="00EA7550">
        <w:rPr>
          <w:sz w:val="24"/>
          <w:szCs w:val="24"/>
          <w:highlight w:val="green"/>
          <w:lang/>
        </w:rPr>
        <w:t>ПАШЕОВ агрегат</w:t>
      </w:r>
      <w:r w:rsidRPr="00E75813">
        <w:rPr>
          <w:sz w:val="24"/>
          <w:szCs w:val="24"/>
          <w:lang/>
        </w:rPr>
        <w:t xml:space="preserve"> </w:t>
      </w:r>
      <w:r w:rsidR="00E75813" w:rsidRPr="00E75813">
        <w:rPr>
          <w:sz w:val="24"/>
          <w:szCs w:val="24"/>
          <w:lang/>
        </w:rPr>
        <w:t xml:space="preserve"> </w:t>
      </w:r>
      <w:r w:rsidR="00E75813" w:rsidRPr="00E75813">
        <w:rPr>
          <w:rFonts w:eastAsiaTheme="minorEastAsia"/>
          <w:sz w:val="40"/>
          <w:szCs w:val="40"/>
          <w:lang/>
        </w:rPr>
        <w:t>I</w:t>
      </w:r>
      <w:r w:rsidR="00E75813" w:rsidRPr="00E75813">
        <w:rPr>
          <w:rFonts w:eastAsiaTheme="minorEastAsia"/>
          <w:sz w:val="40"/>
          <w:szCs w:val="40"/>
          <w:vertAlign w:val="subscript"/>
          <w:lang/>
        </w:rPr>
        <w:t>P</w:t>
      </w:r>
      <w:r w:rsidR="00E75813" w:rsidRPr="00E75813">
        <w:rPr>
          <w:rFonts w:eastAsiaTheme="minorEastAsia"/>
          <w:sz w:val="40"/>
          <w:szCs w:val="40"/>
          <w:lang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/>
              </w:rPr>
              <m:t>ƩPt*qt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ƩP0*qt</m:t>
            </m:r>
          </m:den>
        </m:f>
      </m:oMath>
      <w:r w:rsidR="00E75813" w:rsidRPr="00E75813">
        <w:rPr>
          <w:rFonts w:eastAsiaTheme="minorEastAsia"/>
          <w:sz w:val="28"/>
          <w:szCs w:val="28"/>
          <w:lang/>
        </w:rPr>
        <w:t>*100=1.196.167,5/1.315.549,8*100=90,92</w:t>
      </w:r>
    </w:p>
    <w:p w:rsidR="00590371" w:rsidRDefault="00590371" w:rsidP="00590371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Цене све три врсте млека су за 9,08%у 2011у односу на 2008</w:t>
      </w:r>
    </w:p>
    <w:p w:rsidR="00590371" w:rsidRDefault="00590371" w:rsidP="00590371">
      <w:pPr>
        <w:pStyle w:val="ListParagraph"/>
        <w:jc w:val="center"/>
        <w:rPr>
          <w:b/>
          <w:sz w:val="28"/>
          <w:szCs w:val="28"/>
          <w:u w:val="single"/>
          <w:lang/>
        </w:rPr>
      </w:pPr>
      <w:r w:rsidRPr="00EA7550">
        <w:rPr>
          <w:b/>
          <w:sz w:val="28"/>
          <w:szCs w:val="28"/>
          <w:highlight w:val="yellow"/>
          <w:u w:val="single"/>
          <w:lang/>
        </w:rPr>
        <w:t>ГРУПНИ ИНДЕКСИ ПО МЕТОДУ СРЕДЊИХ ВРЕДНОСТИ</w:t>
      </w:r>
    </w:p>
    <w:p w:rsidR="00590371" w:rsidRDefault="00590371" w:rsidP="00590371">
      <w:pPr>
        <w:rPr>
          <w:rFonts w:eastAsiaTheme="minorEastAsia"/>
          <w:sz w:val="32"/>
          <w:szCs w:val="32"/>
          <w:lang/>
        </w:rPr>
      </w:pPr>
      <w:r>
        <w:rPr>
          <w:sz w:val="24"/>
          <w:szCs w:val="24"/>
          <w:lang/>
        </w:rPr>
        <w:t xml:space="preserve">Када је пондер базни        </w:t>
      </w:r>
      <m:oMath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  <w:lang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/>
              </w:rPr>
              <m:t>p=</m:t>
            </m:r>
          </m:e>
        </m:acc>
      </m:oMath>
      <w:r w:rsidRPr="00590371">
        <w:rPr>
          <w:sz w:val="32"/>
          <w:szCs w:val="32"/>
          <w:lang/>
        </w:rPr>
        <w:t xml:space="preserve">      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Ʃ(Ip*P0*q0)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ƩP0*q0</m:t>
            </m:r>
          </m:den>
        </m:f>
      </m:oMath>
    </w:p>
    <w:p w:rsidR="00590371" w:rsidRDefault="00590371" w:rsidP="00590371">
      <w:pPr>
        <w:rPr>
          <w:rFonts w:eastAsiaTheme="minorEastAsia"/>
          <w:sz w:val="32"/>
          <w:szCs w:val="32"/>
          <w:lang/>
        </w:rPr>
      </w:pPr>
      <w:r>
        <w:rPr>
          <w:rFonts w:eastAsiaTheme="minorEastAsia"/>
          <w:sz w:val="28"/>
          <w:szCs w:val="28"/>
          <w:lang/>
        </w:rPr>
        <w:t xml:space="preserve">Када </w:t>
      </w:r>
      <w:r>
        <w:rPr>
          <w:rFonts w:eastAsiaTheme="minorEastAsia"/>
          <w:sz w:val="28"/>
          <w:szCs w:val="28"/>
          <w:lang/>
        </w:rPr>
        <w:t xml:space="preserve">је пондер текући </w:t>
      </w:r>
      <m:oMath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  <w:lang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/>
              </w:rPr>
              <m:t>p=</m:t>
            </m:r>
          </m:e>
        </m:acc>
      </m:oMath>
      <w:r w:rsidRPr="00590371">
        <w:rPr>
          <w:sz w:val="32"/>
          <w:szCs w:val="32"/>
          <w:lang/>
        </w:rPr>
        <w:t xml:space="preserve">      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Ʃ(Ip*P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т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*q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т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ƩP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т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*q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т</m:t>
            </m:r>
          </m:den>
        </m:f>
      </m:oMath>
    </w:p>
    <w:p w:rsidR="00590371" w:rsidRDefault="00EA7550" w:rsidP="00590371">
      <w:pPr>
        <w:rPr>
          <w:rFonts w:eastAsiaTheme="minorEastAsia"/>
          <w:sz w:val="32"/>
          <w:szCs w:val="32"/>
          <w:lang/>
        </w:rPr>
      </w:pPr>
      <w:r>
        <w:rPr>
          <w:rFonts w:eastAsiaTheme="minorEastAsia"/>
          <w:sz w:val="32"/>
          <w:szCs w:val="32"/>
          <w:lang/>
        </w:rPr>
        <w:t>Наставак задатка 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EA7550" w:rsidTr="00EA7550">
        <w:tc>
          <w:tcPr>
            <w:tcW w:w="3080" w:type="dxa"/>
          </w:tcPr>
          <w:p w:rsidR="00EA7550" w:rsidRPr="00EA7550" w:rsidRDefault="00EA7550" w:rsidP="00590371">
            <w:pPr>
              <w:rPr>
                <w:rFonts w:eastAsiaTheme="minorEastAsia"/>
                <w:sz w:val="28"/>
                <w:szCs w:val="28"/>
                <w:lang/>
              </w:rPr>
            </w:pPr>
            <w:r w:rsidRPr="00EA7550">
              <w:rPr>
                <w:rFonts w:eastAsiaTheme="minorEastAsia"/>
                <w:sz w:val="28"/>
                <w:szCs w:val="28"/>
                <w:lang/>
              </w:rPr>
              <w:t>Ip=Pt/Po*100</w:t>
            </w:r>
          </w:p>
        </w:tc>
        <w:tc>
          <w:tcPr>
            <w:tcW w:w="3081" w:type="dxa"/>
          </w:tcPr>
          <w:p w:rsidR="00EA7550" w:rsidRPr="00EA7550" w:rsidRDefault="00EA7550" w:rsidP="00590371">
            <w:pPr>
              <w:rPr>
                <w:rFonts w:eastAsiaTheme="minorEastAsia"/>
                <w:sz w:val="28"/>
                <w:szCs w:val="28"/>
                <w:lang/>
              </w:rPr>
            </w:pPr>
            <w:r w:rsidRPr="00EA7550">
              <w:rPr>
                <w:rFonts w:eastAsiaTheme="minorEastAsia"/>
                <w:sz w:val="28"/>
                <w:szCs w:val="28"/>
                <w:lang/>
              </w:rPr>
              <w:t>Ip*P0*q0</w:t>
            </w:r>
          </w:p>
        </w:tc>
        <w:tc>
          <w:tcPr>
            <w:tcW w:w="3081" w:type="dxa"/>
          </w:tcPr>
          <w:p w:rsidR="00EA7550" w:rsidRPr="00EA7550" w:rsidRDefault="00EA7550" w:rsidP="00590371">
            <w:pPr>
              <w:rPr>
                <w:rFonts w:eastAsiaTheme="minorEastAsia"/>
                <w:sz w:val="28"/>
                <w:szCs w:val="28"/>
                <w:lang/>
              </w:rPr>
            </w:pPr>
            <w:r w:rsidRPr="00EA7550">
              <w:rPr>
                <w:rFonts w:eastAsiaTheme="minorEastAsia"/>
                <w:sz w:val="28"/>
                <w:szCs w:val="28"/>
                <w:lang/>
              </w:rPr>
              <w:t>Po*qo</w:t>
            </w:r>
          </w:p>
        </w:tc>
      </w:tr>
      <w:tr w:rsidR="00EA7550" w:rsidTr="00EA7550">
        <w:tc>
          <w:tcPr>
            <w:tcW w:w="3080" w:type="dxa"/>
          </w:tcPr>
          <w:p w:rsidR="00EA7550" w:rsidRPr="00EA7550" w:rsidRDefault="00EA7550" w:rsidP="00590371">
            <w:pPr>
              <w:rPr>
                <w:rFonts w:eastAsiaTheme="minorEastAsia"/>
                <w:sz w:val="28"/>
                <w:szCs w:val="28"/>
                <w:lang/>
              </w:rPr>
            </w:pPr>
            <w:r w:rsidRPr="00EA7550">
              <w:rPr>
                <w:rFonts w:eastAsiaTheme="minorEastAsia"/>
                <w:sz w:val="28"/>
                <w:szCs w:val="28"/>
                <w:lang/>
              </w:rPr>
              <w:t>90,85</w:t>
            </w:r>
          </w:p>
        </w:tc>
        <w:tc>
          <w:tcPr>
            <w:tcW w:w="3081" w:type="dxa"/>
          </w:tcPr>
          <w:p w:rsidR="00EA7550" w:rsidRPr="00EA7550" w:rsidRDefault="00EA7550" w:rsidP="00590371">
            <w:pPr>
              <w:rPr>
                <w:rFonts w:eastAsiaTheme="minorEastAsia"/>
                <w:sz w:val="28"/>
                <w:szCs w:val="28"/>
                <w:lang/>
              </w:rPr>
            </w:pPr>
            <w:r w:rsidRPr="00EA7550">
              <w:rPr>
                <w:rFonts w:eastAsiaTheme="minorEastAsia"/>
                <w:sz w:val="28"/>
                <w:szCs w:val="28"/>
                <w:lang/>
              </w:rPr>
              <w:t>111.672.919,9</w:t>
            </w:r>
          </w:p>
        </w:tc>
        <w:tc>
          <w:tcPr>
            <w:tcW w:w="3081" w:type="dxa"/>
          </w:tcPr>
          <w:p w:rsidR="00EA7550" w:rsidRPr="00EA7550" w:rsidRDefault="00EA7550" w:rsidP="00590371">
            <w:pPr>
              <w:rPr>
                <w:rFonts w:eastAsiaTheme="minorEastAsia"/>
                <w:sz w:val="28"/>
                <w:szCs w:val="28"/>
                <w:lang/>
              </w:rPr>
            </w:pPr>
            <w:r w:rsidRPr="00EA7550">
              <w:rPr>
                <w:rFonts w:eastAsiaTheme="minorEastAsia"/>
                <w:sz w:val="28"/>
                <w:szCs w:val="28"/>
                <w:lang/>
              </w:rPr>
              <w:t>1.229.201,11</w:t>
            </w:r>
          </w:p>
        </w:tc>
      </w:tr>
      <w:tr w:rsidR="00EA7550" w:rsidTr="00EA7550">
        <w:tc>
          <w:tcPr>
            <w:tcW w:w="3080" w:type="dxa"/>
          </w:tcPr>
          <w:p w:rsidR="00EA7550" w:rsidRPr="00EA7550" w:rsidRDefault="00EA7550" w:rsidP="00590371">
            <w:pPr>
              <w:rPr>
                <w:rFonts w:eastAsiaTheme="minorEastAsia"/>
                <w:sz w:val="28"/>
                <w:szCs w:val="28"/>
                <w:lang/>
              </w:rPr>
            </w:pPr>
            <w:r w:rsidRPr="00EA7550">
              <w:rPr>
                <w:rFonts w:eastAsiaTheme="minorEastAsia"/>
                <w:sz w:val="28"/>
                <w:szCs w:val="28"/>
                <w:lang/>
              </w:rPr>
              <w:t>102,68</w:t>
            </w:r>
          </w:p>
        </w:tc>
        <w:tc>
          <w:tcPr>
            <w:tcW w:w="3081" w:type="dxa"/>
          </w:tcPr>
          <w:p w:rsidR="00EA7550" w:rsidRPr="00EA7550" w:rsidRDefault="00EA7550" w:rsidP="00590371">
            <w:pPr>
              <w:rPr>
                <w:rFonts w:eastAsiaTheme="minorEastAsia"/>
                <w:sz w:val="28"/>
                <w:szCs w:val="28"/>
                <w:lang/>
              </w:rPr>
            </w:pPr>
            <w:r w:rsidRPr="00EA7550">
              <w:rPr>
                <w:rFonts w:eastAsiaTheme="minorEastAsia"/>
                <w:sz w:val="28"/>
                <w:szCs w:val="28"/>
                <w:lang/>
              </w:rPr>
              <w:t>920.012,8</w:t>
            </w:r>
          </w:p>
        </w:tc>
        <w:tc>
          <w:tcPr>
            <w:tcW w:w="3081" w:type="dxa"/>
          </w:tcPr>
          <w:p w:rsidR="00EA7550" w:rsidRPr="00EA7550" w:rsidRDefault="00EA7550" w:rsidP="00590371">
            <w:pPr>
              <w:rPr>
                <w:rFonts w:eastAsiaTheme="minorEastAsia"/>
                <w:sz w:val="28"/>
                <w:szCs w:val="28"/>
                <w:lang/>
              </w:rPr>
            </w:pPr>
            <w:r w:rsidRPr="00EA7550">
              <w:rPr>
                <w:rFonts w:eastAsiaTheme="minorEastAsia"/>
                <w:sz w:val="28"/>
                <w:szCs w:val="28"/>
                <w:lang/>
              </w:rPr>
              <w:t>8.960</w:t>
            </w:r>
          </w:p>
        </w:tc>
      </w:tr>
      <w:tr w:rsidR="00EA7550" w:rsidTr="00EA7550">
        <w:tc>
          <w:tcPr>
            <w:tcW w:w="3080" w:type="dxa"/>
          </w:tcPr>
          <w:p w:rsidR="00EA7550" w:rsidRPr="00EA7550" w:rsidRDefault="00EA7550" w:rsidP="00590371">
            <w:pPr>
              <w:rPr>
                <w:rFonts w:eastAsiaTheme="minorEastAsia"/>
                <w:sz w:val="28"/>
                <w:szCs w:val="28"/>
                <w:lang/>
              </w:rPr>
            </w:pPr>
            <w:r w:rsidRPr="00EA7550">
              <w:rPr>
                <w:rFonts w:eastAsiaTheme="minorEastAsia"/>
                <w:sz w:val="28"/>
                <w:szCs w:val="28"/>
                <w:lang/>
              </w:rPr>
              <w:t>77,53</w:t>
            </w:r>
          </w:p>
        </w:tc>
        <w:tc>
          <w:tcPr>
            <w:tcW w:w="3081" w:type="dxa"/>
          </w:tcPr>
          <w:p w:rsidR="00EA7550" w:rsidRPr="00EA7550" w:rsidRDefault="00EA7550" w:rsidP="00590371">
            <w:pPr>
              <w:rPr>
                <w:rFonts w:eastAsiaTheme="minorEastAsia"/>
                <w:sz w:val="28"/>
                <w:szCs w:val="28"/>
                <w:lang/>
              </w:rPr>
            </w:pPr>
            <w:r w:rsidRPr="00EA7550">
              <w:rPr>
                <w:rFonts w:eastAsiaTheme="minorEastAsia"/>
                <w:sz w:val="28"/>
                <w:szCs w:val="28"/>
                <w:lang/>
              </w:rPr>
              <w:t>1.186.829,24</w:t>
            </w:r>
          </w:p>
        </w:tc>
        <w:tc>
          <w:tcPr>
            <w:tcW w:w="3081" w:type="dxa"/>
          </w:tcPr>
          <w:p w:rsidR="00EA7550" w:rsidRPr="00EA7550" w:rsidRDefault="00EA7550" w:rsidP="00590371">
            <w:pPr>
              <w:rPr>
                <w:rFonts w:eastAsiaTheme="minorEastAsia"/>
                <w:sz w:val="28"/>
                <w:szCs w:val="28"/>
                <w:lang/>
              </w:rPr>
            </w:pPr>
            <w:r w:rsidRPr="00EA7550">
              <w:rPr>
                <w:rFonts w:eastAsiaTheme="minorEastAsia"/>
                <w:sz w:val="28"/>
                <w:szCs w:val="28"/>
                <w:lang/>
              </w:rPr>
              <w:t>15.308</w:t>
            </w:r>
          </w:p>
        </w:tc>
      </w:tr>
      <w:tr w:rsidR="00EA7550" w:rsidTr="00EA7550">
        <w:tc>
          <w:tcPr>
            <w:tcW w:w="3080" w:type="dxa"/>
          </w:tcPr>
          <w:p w:rsidR="00EA7550" w:rsidRPr="00EA7550" w:rsidRDefault="00EA7550" w:rsidP="00590371">
            <w:pPr>
              <w:rPr>
                <w:rFonts w:eastAsiaTheme="minorEastAsia"/>
                <w:sz w:val="28"/>
                <w:szCs w:val="28"/>
                <w:lang/>
              </w:rPr>
            </w:pPr>
            <w:r w:rsidRPr="00EA7550">
              <w:rPr>
                <w:rFonts w:eastAsiaTheme="minorEastAsia"/>
                <w:sz w:val="28"/>
                <w:szCs w:val="28"/>
                <w:lang/>
              </w:rPr>
              <w:t>Ʃ</w:t>
            </w:r>
          </w:p>
        </w:tc>
        <w:tc>
          <w:tcPr>
            <w:tcW w:w="3081" w:type="dxa"/>
          </w:tcPr>
          <w:p w:rsidR="00EA7550" w:rsidRPr="00EA7550" w:rsidRDefault="00EA7550" w:rsidP="00590371">
            <w:pPr>
              <w:rPr>
                <w:rFonts w:eastAsiaTheme="minorEastAsia"/>
                <w:sz w:val="28"/>
                <w:szCs w:val="28"/>
                <w:lang/>
              </w:rPr>
            </w:pPr>
            <w:r w:rsidRPr="00EA7550">
              <w:rPr>
                <w:rFonts w:eastAsiaTheme="minorEastAsia"/>
                <w:sz w:val="28"/>
                <w:szCs w:val="28"/>
                <w:lang/>
              </w:rPr>
              <w:t>113.779.761,9</w:t>
            </w:r>
          </w:p>
        </w:tc>
        <w:tc>
          <w:tcPr>
            <w:tcW w:w="3081" w:type="dxa"/>
          </w:tcPr>
          <w:p w:rsidR="00EA7550" w:rsidRPr="00EA7550" w:rsidRDefault="00EA7550" w:rsidP="00590371">
            <w:pPr>
              <w:rPr>
                <w:rFonts w:eastAsiaTheme="minorEastAsia"/>
                <w:sz w:val="28"/>
                <w:szCs w:val="28"/>
                <w:lang/>
              </w:rPr>
            </w:pPr>
            <w:r w:rsidRPr="00EA7550">
              <w:rPr>
                <w:rFonts w:eastAsiaTheme="minorEastAsia"/>
                <w:sz w:val="28"/>
                <w:szCs w:val="28"/>
                <w:lang/>
              </w:rPr>
              <w:t>1.253.469,1</w:t>
            </w:r>
          </w:p>
        </w:tc>
      </w:tr>
    </w:tbl>
    <w:p w:rsidR="00EA7550" w:rsidRDefault="00EA7550" w:rsidP="00590371">
      <w:pPr>
        <w:rPr>
          <w:rFonts w:eastAsiaTheme="minorEastAsia"/>
          <w:sz w:val="36"/>
          <w:szCs w:val="36"/>
          <w:lang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  <w:lang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/>
              </w:rPr>
              <m:t>p=</m:t>
            </m:r>
          </m:e>
        </m:acc>
      </m:oMath>
      <w:r>
        <w:rPr>
          <w:rFonts w:eastAsiaTheme="minorEastAsia"/>
          <w:sz w:val="36"/>
          <w:szCs w:val="36"/>
          <w:lang/>
        </w:rPr>
        <w:t>113.779.761,9/1.253.469,1=90,77</w:t>
      </w:r>
    </w:p>
    <w:p w:rsidR="00EA7550" w:rsidRDefault="00EA7550" w:rsidP="00590371">
      <w:pPr>
        <w:rPr>
          <w:rFonts w:eastAsiaTheme="minorEastAsia"/>
          <w:sz w:val="28"/>
          <w:szCs w:val="28"/>
          <w:lang/>
        </w:rPr>
      </w:pPr>
      <w:r>
        <w:rPr>
          <w:rFonts w:eastAsiaTheme="minorEastAsia"/>
          <w:sz w:val="28"/>
          <w:szCs w:val="28"/>
          <w:lang/>
        </w:rPr>
        <w:t>Цене све три  врсте млека у 2011 у просеку су се смањиле за 9,23% у односу на 2008 годину .</w:t>
      </w:r>
    </w:p>
    <w:p w:rsidR="00EA7550" w:rsidRDefault="00EA7550" w:rsidP="00EA755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/>
        </w:rPr>
      </w:pPr>
      <w:r>
        <w:rPr>
          <w:rFonts w:eastAsiaTheme="minorEastAsia"/>
          <w:b/>
          <w:sz w:val="24"/>
          <w:szCs w:val="24"/>
          <w:lang/>
        </w:rPr>
        <w:t>ПОНДЕРИСАЊЕ-</w:t>
      </w:r>
      <w:r>
        <w:rPr>
          <w:rFonts w:eastAsiaTheme="minorEastAsia"/>
          <w:sz w:val="24"/>
          <w:szCs w:val="24"/>
          <w:lang/>
        </w:rPr>
        <w:t xml:space="preserve">је поступак додељивања </w:t>
      </w:r>
      <w:r w:rsidR="00A41B41">
        <w:rPr>
          <w:rFonts w:eastAsiaTheme="minorEastAsia"/>
          <w:sz w:val="24"/>
          <w:szCs w:val="24"/>
          <w:lang/>
        </w:rPr>
        <w:t>одговарајућег значаја (пондера) свакој саставној серији коју укључујемо у групни индекс .</w:t>
      </w:r>
    </w:p>
    <w:p w:rsidR="00A41B41" w:rsidRDefault="00A41B41" w:rsidP="00EA755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/>
        </w:rPr>
      </w:pPr>
      <w:r>
        <w:rPr>
          <w:rFonts w:eastAsiaTheme="minorEastAsia"/>
          <w:b/>
          <w:sz w:val="24"/>
          <w:szCs w:val="24"/>
          <w:lang/>
        </w:rPr>
        <w:t>ЛАСПЕЈРЕСОВ МЕТОД ПОНДЕРИСАЊА –</w:t>
      </w:r>
      <w:r>
        <w:rPr>
          <w:rFonts w:eastAsiaTheme="minorEastAsia"/>
          <w:sz w:val="24"/>
          <w:szCs w:val="24"/>
          <w:lang/>
        </w:rPr>
        <w:t>поступак додељивања релативног значаја (пондера ) саставним серијама , који као пондере користи цене или количине из базног периода.</w:t>
      </w:r>
    </w:p>
    <w:p w:rsidR="00A41B41" w:rsidRDefault="00A41B41" w:rsidP="00EA755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/>
        </w:rPr>
      </w:pPr>
      <w:r>
        <w:rPr>
          <w:rFonts w:eastAsiaTheme="minorEastAsia"/>
          <w:b/>
          <w:sz w:val="24"/>
          <w:szCs w:val="24"/>
          <w:lang/>
        </w:rPr>
        <w:t>ПАШЕОВ МЕТОД ПОНДЕРИСАЊА –</w:t>
      </w:r>
      <w:r>
        <w:rPr>
          <w:rFonts w:eastAsiaTheme="minorEastAsia"/>
          <w:sz w:val="24"/>
          <w:szCs w:val="24"/>
          <w:lang/>
        </w:rPr>
        <w:t>поступак додељивања релативног значаја (пондера) саставним серијама у којем се као пондери користе цене или количине из текућег периода.</w:t>
      </w:r>
    </w:p>
    <w:tbl>
      <w:tblPr>
        <w:tblStyle w:val="LightList-Accent3"/>
        <w:tblW w:w="0" w:type="auto"/>
        <w:tblLook w:val="04A0"/>
      </w:tblPr>
      <w:tblGrid>
        <w:gridCol w:w="9242"/>
      </w:tblGrid>
      <w:tr w:rsidR="00A41B41" w:rsidTr="00A41B41">
        <w:trPr>
          <w:cnfStyle w:val="100000000000"/>
          <w:trHeight w:val="150"/>
        </w:trPr>
        <w:tc>
          <w:tcPr>
            <w:cnfStyle w:val="001000000000"/>
            <w:tcW w:w="9242" w:type="dxa"/>
          </w:tcPr>
          <w:p w:rsidR="00A41B41" w:rsidRDefault="00A41B41" w:rsidP="00A41B41">
            <w:pPr>
              <w:jc w:val="center"/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ПРИМЕР ЗА ДОМАЋИ</w:t>
            </w:r>
          </w:p>
        </w:tc>
      </w:tr>
      <w:tr w:rsidR="00A41B41" w:rsidTr="00A41B41">
        <w:trPr>
          <w:cnfStyle w:val="000000100000"/>
          <w:trHeight w:val="150"/>
        </w:trPr>
        <w:tc>
          <w:tcPr>
            <w:cnfStyle w:val="001000000000"/>
            <w:tcW w:w="9242" w:type="dxa"/>
          </w:tcPr>
          <w:p w:rsidR="00A41B41" w:rsidRPr="00A41B41" w:rsidRDefault="00A41B41" w:rsidP="00A41B41">
            <w:pPr>
              <w:rPr>
                <w:rFonts w:eastAsiaTheme="minorEastAsia"/>
                <w:b w:val="0"/>
                <w:sz w:val="24"/>
                <w:szCs w:val="24"/>
                <w:lang/>
              </w:rPr>
            </w:pPr>
            <w:r>
              <w:rPr>
                <w:rFonts w:eastAsiaTheme="minorEastAsia"/>
                <w:b w:val="0"/>
                <w:sz w:val="24"/>
                <w:szCs w:val="24"/>
                <w:lang/>
              </w:rPr>
              <w:t>На основу података из примера од претходног часа израчунајмо агрегатни индекс цена три врсте воћа по Ласпејресовом методу пондерисања . Према већ описаној процедури , прво цену сваког производа у текућем и у базном периоду множимо његовом количином из базног периода (q0).Добијени производи и њихови збирови приказани су у последње две табеле .</w:t>
            </w:r>
          </w:p>
        </w:tc>
      </w:tr>
    </w:tbl>
    <w:p w:rsidR="00A41B41" w:rsidRDefault="00A41B41" w:rsidP="00A41B41">
      <w:pPr>
        <w:rPr>
          <w:rFonts w:eastAsiaTheme="minorEastAsia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1846"/>
        <w:gridCol w:w="1844"/>
        <w:gridCol w:w="1844"/>
        <w:gridCol w:w="1846"/>
        <w:gridCol w:w="839"/>
        <w:gridCol w:w="1023"/>
      </w:tblGrid>
      <w:tr w:rsidR="00A41B41" w:rsidTr="00290E01">
        <w:trPr>
          <w:trHeight w:val="270"/>
        </w:trPr>
        <w:tc>
          <w:tcPr>
            <w:tcW w:w="1848" w:type="dxa"/>
            <w:vMerge w:val="restart"/>
          </w:tcPr>
          <w:p w:rsidR="00A41B41" w:rsidRDefault="00A41B41" w:rsidP="00A41B41">
            <w:pPr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Јужно воће</w:t>
            </w:r>
          </w:p>
        </w:tc>
        <w:tc>
          <w:tcPr>
            <w:tcW w:w="3696" w:type="dxa"/>
            <w:gridSpan w:val="2"/>
          </w:tcPr>
          <w:p w:rsidR="00A41B41" w:rsidRDefault="00A41B41" w:rsidP="00A41B41">
            <w:pPr>
              <w:jc w:val="center"/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Увозна цена по тони у хиљадама долара</w:t>
            </w:r>
          </w:p>
        </w:tc>
        <w:tc>
          <w:tcPr>
            <w:tcW w:w="1849" w:type="dxa"/>
          </w:tcPr>
          <w:p w:rsidR="00A41B41" w:rsidRP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 xml:space="preserve">Увоз у тонама </w:t>
            </w:r>
          </w:p>
        </w:tc>
        <w:tc>
          <w:tcPr>
            <w:tcW w:w="1849" w:type="dxa"/>
            <w:gridSpan w:val="2"/>
          </w:tcPr>
          <w:p w:rsidR="00A41B41" w:rsidRP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Пондерисане цене (пондери из базног периода)</w:t>
            </w:r>
          </w:p>
        </w:tc>
      </w:tr>
      <w:tr w:rsidR="00956B5D" w:rsidTr="00956B5D">
        <w:trPr>
          <w:trHeight w:val="315"/>
        </w:trPr>
        <w:tc>
          <w:tcPr>
            <w:tcW w:w="1848" w:type="dxa"/>
            <w:vMerge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</w:p>
        </w:tc>
        <w:tc>
          <w:tcPr>
            <w:tcW w:w="1848" w:type="dxa"/>
          </w:tcPr>
          <w:p w:rsidR="00956B5D" w:rsidRP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2006 Po</w:t>
            </w:r>
          </w:p>
        </w:tc>
        <w:tc>
          <w:tcPr>
            <w:tcW w:w="1848" w:type="dxa"/>
          </w:tcPr>
          <w:p w:rsidR="00956B5D" w:rsidRP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2010 Pt</w:t>
            </w:r>
          </w:p>
        </w:tc>
        <w:tc>
          <w:tcPr>
            <w:tcW w:w="1849" w:type="dxa"/>
          </w:tcPr>
          <w:p w:rsidR="00956B5D" w:rsidRP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2006 q0</w:t>
            </w:r>
          </w:p>
        </w:tc>
        <w:tc>
          <w:tcPr>
            <w:tcW w:w="825" w:type="dxa"/>
          </w:tcPr>
          <w:p w:rsidR="00956B5D" w:rsidRPr="00956B5D" w:rsidRDefault="00956B5D" w:rsidP="00A41B41">
            <w:pPr>
              <w:rPr>
                <w:rFonts w:eastAsiaTheme="minorEastAsia"/>
                <w:sz w:val="24"/>
                <w:szCs w:val="24"/>
                <w:highlight w:val="yellow"/>
                <w:lang/>
              </w:rPr>
            </w:pPr>
            <w:r w:rsidRPr="00956B5D">
              <w:rPr>
                <w:rFonts w:eastAsiaTheme="minorEastAsia"/>
                <w:sz w:val="24"/>
                <w:szCs w:val="24"/>
                <w:highlight w:val="yellow"/>
                <w:lang/>
              </w:rPr>
              <w:t>Po*qo</w:t>
            </w:r>
          </w:p>
        </w:tc>
        <w:tc>
          <w:tcPr>
            <w:tcW w:w="1024" w:type="dxa"/>
          </w:tcPr>
          <w:p w:rsidR="00956B5D" w:rsidRPr="00956B5D" w:rsidRDefault="00956B5D" w:rsidP="00A41B41">
            <w:pPr>
              <w:rPr>
                <w:rFonts w:eastAsiaTheme="minorEastAsia"/>
                <w:sz w:val="24"/>
                <w:szCs w:val="24"/>
                <w:highlight w:val="yellow"/>
                <w:lang/>
              </w:rPr>
            </w:pPr>
            <w:r w:rsidRPr="00956B5D">
              <w:rPr>
                <w:rFonts w:eastAsiaTheme="minorEastAsia"/>
                <w:sz w:val="24"/>
                <w:szCs w:val="24"/>
                <w:highlight w:val="yellow"/>
                <w:lang/>
              </w:rPr>
              <w:t>Pt*qo</w:t>
            </w:r>
          </w:p>
        </w:tc>
      </w:tr>
      <w:tr w:rsidR="00956B5D" w:rsidTr="00956B5D">
        <w:trPr>
          <w:trHeight w:val="315"/>
        </w:trPr>
        <w:tc>
          <w:tcPr>
            <w:tcW w:w="1848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Ананас</w:t>
            </w:r>
          </w:p>
        </w:tc>
        <w:tc>
          <w:tcPr>
            <w:tcW w:w="1848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1,12</w:t>
            </w:r>
          </w:p>
        </w:tc>
        <w:tc>
          <w:tcPr>
            <w:tcW w:w="1848" w:type="dxa"/>
          </w:tcPr>
          <w:p w:rsidR="00956B5D" w:rsidRP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1.01</w:t>
            </w:r>
          </w:p>
        </w:tc>
        <w:tc>
          <w:tcPr>
            <w:tcW w:w="1849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401,7</w:t>
            </w:r>
          </w:p>
        </w:tc>
        <w:tc>
          <w:tcPr>
            <w:tcW w:w="825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</w:p>
        </w:tc>
        <w:tc>
          <w:tcPr>
            <w:tcW w:w="1024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</w:p>
        </w:tc>
      </w:tr>
      <w:tr w:rsidR="00956B5D" w:rsidTr="00956B5D">
        <w:trPr>
          <w:trHeight w:val="315"/>
        </w:trPr>
        <w:tc>
          <w:tcPr>
            <w:tcW w:w="1848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Банане</w:t>
            </w:r>
          </w:p>
        </w:tc>
        <w:tc>
          <w:tcPr>
            <w:tcW w:w="1848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0,62</w:t>
            </w:r>
          </w:p>
        </w:tc>
        <w:tc>
          <w:tcPr>
            <w:tcW w:w="1848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0,73</w:t>
            </w:r>
          </w:p>
        </w:tc>
        <w:tc>
          <w:tcPr>
            <w:tcW w:w="1849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55.848,8</w:t>
            </w:r>
          </w:p>
        </w:tc>
        <w:tc>
          <w:tcPr>
            <w:tcW w:w="825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</w:p>
        </w:tc>
        <w:tc>
          <w:tcPr>
            <w:tcW w:w="1024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</w:p>
        </w:tc>
      </w:tr>
      <w:tr w:rsidR="00956B5D" w:rsidTr="00956B5D">
        <w:trPr>
          <w:trHeight w:val="315"/>
        </w:trPr>
        <w:tc>
          <w:tcPr>
            <w:tcW w:w="1848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Поморанџе</w:t>
            </w:r>
          </w:p>
        </w:tc>
        <w:tc>
          <w:tcPr>
            <w:tcW w:w="1848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0,48</w:t>
            </w:r>
          </w:p>
        </w:tc>
        <w:tc>
          <w:tcPr>
            <w:tcW w:w="1848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0,59</w:t>
            </w:r>
          </w:p>
        </w:tc>
        <w:tc>
          <w:tcPr>
            <w:tcW w:w="1849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28.692,9</w:t>
            </w:r>
          </w:p>
        </w:tc>
        <w:tc>
          <w:tcPr>
            <w:tcW w:w="825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</w:p>
        </w:tc>
        <w:tc>
          <w:tcPr>
            <w:tcW w:w="1024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</w:p>
        </w:tc>
      </w:tr>
      <w:tr w:rsidR="00956B5D" w:rsidTr="00956B5D">
        <w:trPr>
          <w:trHeight w:val="315"/>
        </w:trPr>
        <w:tc>
          <w:tcPr>
            <w:tcW w:w="1848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 xml:space="preserve">Укупно </w:t>
            </w:r>
          </w:p>
        </w:tc>
        <w:tc>
          <w:tcPr>
            <w:tcW w:w="1848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</w:p>
        </w:tc>
        <w:tc>
          <w:tcPr>
            <w:tcW w:w="1848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</w:p>
        </w:tc>
        <w:tc>
          <w:tcPr>
            <w:tcW w:w="1849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</w:p>
        </w:tc>
        <w:tc>
          <w:tcPr>
            <w:tcW w:w="825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</w:p>
        </w:tc>
        <w:tc>
          <w:tcPr>
            <w:tcW w:w="1024" w:type="dxa"/>
          </w:tcPr>
          <w:p w:rsidR="00956B5D" w:rsidRDefault="00956B5D" w:rsidP="00A41B41">
            <w:pPr>
              <w:rPr>
                <w:rFonts w:eastAsiaTheme="minorEastAsia"/>
                <w:sz w:val="24"/>
                <w:szCs w:val="24"/>
                <w:lang/>
              </w:rPr>
            </w:pPr>
          </w:p>
        </w:tc>
      </w:tr>
    </w:tbl>
    <w:p w:rsidR="00590371" w:rsidRPr="00956B5D" w:rsidRDefault="00956B5D" w:rsidP="00590371">
      <w:pPr>
        <w:rPr>
          <w:lang/>
        </w:rPr>
      </w:pPr>
      <w:r w:rsidRPr="00956B5D">
        <w:rPr>
          <w:highlight w:val="yellow"/>
          <w:lang/>
        </w:rPr>
        <w:t>Према формули добијамо Ласпејресов агерегатни индекс цена :</w:t>
      </w:r>
      <w:r w:rsidRPr="00956B5D">
        <w:rPr>
          <w:lang/>
        </w:rPr>
        <w:t xml:space="preserve"> </w:t>
      </w:r>
    </w:p>
    <w:p w:rsidR="00956B5D" w:rsidRPr="00956B5D" w:rsidRDefault="00956B5D" w:rsidP="00590371">
      <w:pPr>
        <w:rPr>
          <w:color w:val="FF0000"/>
          <w:lang/>
        </w:rPr>
      </w:pPr>
      <w:r w:rsidRPr="00956B5D">
        <w:rPr>
          <w:color w:val="FF0000"/>
          <w:lang/>
        </w:rPr>
        <w:t>***Ваш задатак је на основу формуле Ласпејреса да израчунате индекс цена и да дате објашњење шта се десило са ценама воћа у 2010ој години у односу на 2006ту  годину ***</w:t>
      </w:r>
    </w:p>
    <w:p w:rsidR="00956B5D" w:rsidRPr="00956B5D" w:rsidRDefault="00956B5D" w:rsidP="00590371">
      <w:pPr>
        <w:rPr>
          <w:color w:val="FF0000"/>
          <w:lang/>
        </w:rPr>
      </w:pPr>
      <w:r w:rsidRPr="00956B5D">
        <w:rPr>
          <w:color w:val="FF0000"/>
          <w:lang/>
        </w:rPr>
        <w:t>*** Ваш задатак је да препишете текст који смо данас обрадили у свеске са све примерима и покушајте да схватите како сам урадила пример који је приказан на основу тога ће вам бити лакша израда домаћег ***</w:t>
      </w:r>
    </w:p>
    <w:p w:rsidR="00956B5D" w:rsidRDefault="00956B5D" w:rsidP="00590371">
      <w:pPr>
        <w:rPr>
          <w:color w:val="FF0000"/>
          <w:lang/>
        </w:rPr>
      </w:pPr>
      <w:r w:rsidRPr="00956B5D">
        <w:rPr>
          <w:color w:val="FF0000"/>
          <w:lang/>
        </w:rPr>
        <w:t>***Следеће недеље ћемо одрадити Индексе вредности па ћемо друга седмица 14. маја имати контролни из индекса ***</w:t>
      </w:r>
    </w:p>
    <w:p w:rsidR="006E27A3" w:rsidRPr="00956B5D" w:rsidRDefault="00956B5D" w:rsidP="00956B5D">
      <w:pPr>
        <w:rPr>
          <w:b/>
          <w:color w:val="000000" w:themeColor="text1"/>
          <w:lang/>
        </w:rPr>
      </w:pPr>
      <w:r w:rsidRPr="00956B5D">
        <w:rPr>
          <w:b/>
          <w:color w:val="000000" w:themeColor="text1"/>
          <w:lang/>
        </w:rPr>
        <w:t>Срећан рад</w:t>
      </w:r>
      <w:r>
        <w:rPr>
          <w:b/>
          <w:color w:val="000000" w:themeColor="text1"/>
          <w:lang/>
        </w:rPr>
        <w:t>!</w:t>
      </w:r>
    </w:p>
    <w:sectPr w:rsidR="006E27A3" w:rsidRPr="00956B5D" w:rsidSect="00656C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22A" w:rsidRDefault="00B5622A" w:rsidP="00B5622A">
      <w:pPr>
        <w:spacing w:after="0" w:line="240" w:lineRule="auto"/>
      </w:pPr>
      <w:r>
        <w:separator/>
      </w:r>
    </w:p>
  </w:endnote>
  <w:endnote w:type="continuationSeparator" w:id="0">
    <w:p w:rsidR="00B5622A" w:rsidRDefault="00B5622A" w:rsidP="00B5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22A" w:rsidRDefault="00B5622A" w:rsidP="00B5622A">
      <w:pPr>
        <w:spacing w:after="0" w:line="240" w:lineRule="auto"/>
      </w:pPr>
      <w:r>
        <w:separator/>
      </w:r>
    </w:p>
  </w:footnote>
  <w:footnote w:type="continuationSeparator" w:id="0">
    <w:p w:rsidR="00B5622A" w:rsidRDefault="00B5622A" w:rsidP="00B5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2A" w:rsidRDefault="00B5622A">
    <w:pPr>
      <w:pStyle w:val="Header"/>
    </w:pPr>
    <w:r>
      <w:t>Предмет : Статистика</w:t>
    </w:r>
  </w:p>
  <w:p w:rsidR="00B5622A" w:rsidRDefault="00B5622A">
    <w:pPr>
      <w:pStyle w:val="Header"/>
      <w:rPr>
        <w:vertAlign w:val="subscript"/>
      </w:rPr>
    </w:pPr>
    <w:r>
      <w:t>Одељење:III</w:t>
    </w:r>
    <w:r>
      <w:rPr>
        <w:vertAlign w:val="subscript"/>
      </w:rPr>
      <w:t>5</w:t>
    </w:r>
  </w:p>
  <w:p w:rsidR="00B5622A" w:rsidRDefault="00B5622A">
    <w:pPr>
      <w:pStyle w:val="Header"/>
    </w:pPr>
    <w:r>
      <w:t>Датум: 30. Април.2020</w:t>
    </w:r>
  </w:p>
  <w:p w:rsidR="00B5622A" w:rsidRPr="00B5622A" w:rsidRDefault="00B5622A">
    <w:pPr>
      <w:pStyle w:val="Header"/>
    </w:pPr>
    <w:r>
      <w:t xml:space="preserve">Час : Метод средње вредности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500"/>
      </v:shape>
    </w:pict>
  </w:numPicBullet>
  <w:abstractNum w:abstractNumId="0">
    <w:nsid w:val="08B83E9E"/>
    <w:multiLevelType w:val="hybridMultilevel"/>
    <w:tmpl w:val="34A895DA"/>
    <w:lvl w:ilvl="0" w:tplc="12129C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7869"/>
    <w:multiLevelType w:val="hybridMultilevel"/>
    <w:tmpl w:val="A0EE4D1A"/>
    <w:lvl w:ilvl="0" w:tplc="18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8" w:hanging="360"/>
      </w:pPr>
    </w:lvl>
    <w:lvl w:ilvl="2" w:tplc="181A001B" w:tentative="1">
      <w:start w:val="1"/>
      <w:numFmt w:val="lowerRoman"/>
      <w:lvlText w:val="%3."/>
      <w:lvlJc w:val="right"/>
      <w:pPr>
        <w:ind w:left="2508" w:hanging="180"/>
      </w:pPr>
    </w:lvl>
    <w:lvl w:ilvl="3" w:tplc="181A000F" w:tentative="1">
      <w:start w:val="1"/>
      <w:numFmt w:val="decimal"/>
      <w:lvlText w:val="%4."/>
      <w:lvlJc w:val="left"/>
      <w:pPr>
        <w:ind w:left="3228" w:hanging="360"/>
      </w:pPr>
    </w:lvl>
    <w:lvl w:ilvl="4" w:tplc="181A0019" w:tentative="1">
      <w:start w:val="1"/>
      <w:numFmt w:val="lowerLetter"/>
      <w:lvlText w:val="%5."/>
      <w:lvlJc w:val="left"/>
      <w:pPr>
        <w:ind w:left="3948" w:hanging="360"/>
      </w:pPr>
    </w:lvl>
    <w:lvl w:ilvl="5" w:tplc="181A001B" w:tentative="1">
      <w:start w:val="1"/>
      <w:numFmt w:val="lowerRoman"/>
      <w:lvlText w:val="%6."/>
      <w:lvlJc w:val="right"/>
      <w:pPr>
        <w:ind w:left="4668" w:hanging="180"/>
      </w:pPr>
    </w:lvl>
    <w:lvl w:ilvl="6" w:tplc="181A000F" w:tentative="1">
      <w:start w:val="1"/>
      <w:numFmt w:val="decimal"/>
      <w:lvlText w:val="%7."/>
      <w:lvlJc w:val="left"/>
      <w:pPr>
        <w:ind w:left="5388" w:hanging="360"/>
      </w:pPr>
    </w:lvl>
    <w:lvl w:ilvl="7" w:tplc="181A0019" w:tentative="1">
      <w:start w:val="1"/>
      <w:numFmt w:val="lowerLetter"/>
      <w:lvlText w:val="%8."/>
      <w:lvlJc w:val="left"/>
      <w:pPr>
        <w:ind w:left="6108" w:hanging="360"/>
      </w:pPr>
    </w:lvl>
    <w:lvl w:ilvl="8" w:tplc="1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B56AE8"/>
    <w:multiLevelType w:val="hybridMultilevel"/>
    <w:tmpl w:val="2B8611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22A"/>
    <w:rsid w:val="001A7479"/>
    <w:rsid w:val="002574CC"/>
    <w:rsid w:val="00590371"/>
    <w:rsid w:val="00656CD2"/>
    <w:rsid w:val="006E27A3"/>
    <w:rsid w:val="007056A6"/>
    <w:rsid w:val="00956B5D"/>
    <w:rsid w:val="00A41B41"/>
    <w:rsid w:val="00B5622A"/>
    <w:rsid w:val="00C10F4E"/>
    <w:rsid w:val="00C55E07"/>
    <w:rsid w:val="00CD70CC"/>
    <w:rsid w:val="00E75813"/>
    <w:rsid w:val="00EA7550"/>
    <w:rsid w:val="00EC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6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22A"/>
  </w:style>
  <w:style w:type="paragraph" w:styleId="Footer">
    <w:name w:val="footer"/>
    <w:basedOn w:val="Normal"/>
    <w:link w:val="FooterChar"/>
    <w:uiPriority w:val="99"/>
    <w:semiHidden/>
    <w:unhideWhenUsed/>
    <w:rsid w:val="00B56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22A"/>
  </w:style>
  <w:style w:type="character" w:styleId="PlaceholderText">
    <w:name w:val="Placeholder Text"/>
    <w:basedOn w:val="DefaultParagraphFont"/>
    <w:uiPriority w:val="99"/>
    <w:semiHidden/>
    <w:rsid w:val="00B562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F21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A41B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A41B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60CA3-DF63-4861-B8D0-19E3D6A8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Drzga</dc:creator>
  <cp:lastModifiedBy>Drzga</cp:lastModifiedBy>
  <cp:revision>2</cp:revision>
  <dcterms:created xsi:type="dcterms:W3CDTF">2020-04-27T16:47:00Z</dcterms:created>
  <dcterms:modified xsi:type="dcterms:W3CDTF">2020-04-29T05:39:00Z</dcterms:modified>
</cp:coreProperties>
</file>