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3E" w:rsidRPr="00471E3E" w:rsidRDefault="00471E3E" w:rsidP="00471E3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8"/>
          <w:szCs w:val="24"/>
          <w:lang w:val="sr-Latn-CS"/>
        </w:rPr>
      </w:pPr>
      <w:r w:rsidRPr="00471E3E">
        <w:rPr>
          <w:rFonts w:ascii="Times New Roman" w:eastAsia="Times New Roman" w:hAnsi="Times New Roman" w:cs="Times New Roman"/>
          <w:b/>
          <w:bCs/>
          <w:sz w:val="28"/>
          <w:szCs w:val="24"/>
          <w:lang w:val="ru-RU"/>
        </w:rPr>
        <w:t>Радионица: ПЛАНИРАЊЕ ЛОКАЛНЕ АКЦИЈЕ-</w:t>
      </w:r>
      <w:r w:rsidRPr="00471E3E">
        <w:rPr>
          <w:rFonts w:ascii="Times New Roman" w:eastAsia="Times New Roman" w:hAnsi="Times New Roman" w:cs="Times New Roman"/>
          <w:b/>
          <w:bCs/>
          <w:sz w:val="28"/>
          <w:szCs w:val="24"/>
          <w:lang w:val="sr-Cyrl-CS"/>
        </w:rPr>
        <w:t xml:space="preserve"> кораци у планирању</w:t>
      </w:r>
    </w:p>
    <w:p w:rsidR="00471E3E" w:rsidRPr="00471E3E" w:rsidRDefault="00471E3E" w:rsidP="00471E3E">
      <w:pPr>
        <w:spacing w:after="0" w:line="240" w:lineRule="auto"/>
        <w:rPr>
          <w:rFonts w:ascii="Times New Roman" w:eastAsia="Times New Roman" w:hAnsi="Times New Roman" w:cs="Times New Roman"/>
          <w:b/>
          <w:bCs/>
          <w:sz w:val="20"/>
          <w:szCs w:val="24"/>
          <w:lang w:val="sr-Cyrl-CS"/>
        </w:rPr>
      </w:pPr>
    </w:p>
    <w:p w:rsidR="00471E3E" w:rsidRPr="00471E3E" w:rsidRDefault="00471E3E" w:rsidP="00471E3E">
      <w:pPr>
        <w:spacing w:after="0" w:line="240" w:lineRule="auto"/>
        <w:rPr>
          <w:rFonts w:ascii="Times New Roman" w:eastAsia="Times New Roman" w:hAnsi="Times New Roman" w:cs="Times New Roman"/>
          <w:b/>
          <w:bCs/>
          <w:sz w:val="24"/>
          <w:szCs w:val="24"/>
          <w:lang w:val="sr-Cyrl-CS"/>
        </w:rPr>
      </w:pPr>
      <w:r w:rsidRPr="00471E3E">
        <w:rPr>
          <w:rFonts w:ascii="Times New Roman" w:eastAsia="Times New Roman" w:hAnsi="Times New Roman" w:cs="Times New Roman"/>
          <w:b/>
          <w:bCs/>
          <w:sz w:val="24"/>
          <w:szCs w:val="24"/>
          <w:lang w:val="sr-Latn-CS"/>
        </w:rPr>
        <w:t>ЦИЉ:</w:t>
      </w:r>
      <w:r w:rsidRPr="00471E3E">
        <w:rPr>
          <w:rFonts w:ascii="Times New Roman" w:eastAsia="Times New Roman" w:hAnsi="Times New Roman" w:cs="Times New Roman"/>
          <w:b/>
          <w:bCs/>
          <w:sz w:val="24"/>
          <w:szCs w:val="24"/>
          <w:lang w:val="sr-Cyrl-CS"/>
        </w:rPr>
        <w:t xml:space="preserve"> </w:t>
      </w:r>
    </w:p>
    <w:p w:rsidR="00471E3E" w:rsidRPr="00471E3E" w:rsidRDefault="00471E3E" w:rsidP="00471E3E">
      <w:pPr>
        <w:spacing w:after="0" w:line="240" w:lineRule="auto"/>
        <w:ind w:firstLine="720"/>
        <w:jc w:val="both"/>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 xml:space="preserve">Циљ ове радионице је да се укаже на значај планирања за успешну реализацију локалних акција и да се започне са планирањем конкретних акција разреда. </w:t>
      </w:r>
    </w:p>
    <w:p w:rsidR="00471E3E" w:rsidRPr="00471E3E" w:rsidRDefault="00471E3E" w:rsidP="00471E3E">
      <w:pPr>
        <w:spacing w:after="0" w:line="240" w:lineRule="auto"/>
        <w:rPr>
          <w:rFonts w:ascii="Times New Roman" w:eastAsia="Times New Roman" w:hAnsi="Times New Roman" w:cs="Times New Roman"/>
          <w:b/>
          <w:bCs/>
          <w:sz w:val="20"/>
          <w:szCs w:val="24"/>
          <w:lang w:val="sr-Latn-CS"/>
        </w:rPr>
      </w:pPr>
    </w:p>
    <w:p w:rsidR="00471E3E" w:rsidRPr="00471E3E" w:rsidRDefault="00471E3E" w:rsidP="00471E3E">
      <w:pPr>
        <w:spacing w:after="0" w:line="240" w:lineRule="auto"/>
        <w:rPr>
          <w:rFonts w:ascii="Times New Roman" w:eastAsia="Times New Roman" w:hAnsi="Times New Roman" w:cs="Times New Roman"/>
          <w:b/>
          <w:bCs/>
          <w:sz w:val="24"/>
          <w:szCs w:val="24"/>
          <w:lang w:val="sr-Cyrl-CS"/>
        </w:rPr>
      </w:pPr>
      <w:r w:rsidRPr="00471E3E">
        <w:rPr>
          <w:rFonts w:ascii="Times New Roman" w:eastAsia="Times New Roman" w:hAnsi="Times New Roman" w:cs="Times New Roman"/>
          <w:b/>
          <w:bCs/>
          <w:sz w:val="24"/>
          <w:szCs w:val="24"/>
          <w:lang w:val="sr-Cyrl-CS"/>
        </w:rPr>
        <w:t>ЗАДАЦИ:</w:t>
      </w:r>
    </w:p>
    <w:p w:rsidR="00471E3E" w:rsidRPr="00471E3E" w:rsidRDefault="00471E3E" w:rsidP="00471E3E">
      <w:pPr>
        <w:numPr>
          <w:ilvl w:val="0"/>
          <w:numId w:val="2"/>
        </w:numPr>
        <w:spacing w:after="0" w:line="240" w:lineRule="auto"/>
        <w:rPr>
          <w:rFonts w:ascii="Times New Roman" w:eastAsia="Times New Roman" w:hAnsi="Times New Roman" w:cs="Times New Roman"/>
          <w:sz w:val="24"/>
          <w:szCs w:val="24"/>
        </w:rPr>
      </w:pPr>
      <w:r w:rsidRPr="00471E3E">
        <w:rPr>
          <w:rFonts w:ascii="Times New Roman" w:eastAsia="Times New Roman" w:hAnsi="Times New Roman" w:cs="Times New Roman"/>
          <w:sz w:val="24"/>
          <w:szCs w:val="24"/>
          <w:lang w:val="sr-Cyrl-CS"/>
        </w:rPr>
        <w:t>Истицање значаја планирања</w:t>
      </w:r>
    </w:p>
    <w:p w:rsidR="00471E3E" w:rsidRPr="00471E3E" w:rsidRDefault="00471E3E" w:rsidP="00471E3E">
      <w:pPr>
        <w:numPr>
          <w:ilvl w:val="0"/>
          <w:numId w:val="2"/>
        </w:numPr>
        <w:spacing w:after="0" w:line="240" w:lineRule="auto"/>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sr-Cyrl-CS"/>
        </w:rPr>
        <w:t>Упознавање са корацима у планирању и утврђивање њиховог редоследа</w:t>
      </w:r>
    </w:p>
    <w:p w:rsidR="00471E3E" w:rsidRPr="00471E3E" w:rsidRDefault="00471E3E" w:rsidP="00471E3E">
      <w:pPr>
        <w:spacing w:after="0" w:line="240" w:lineRule="auto"/>
        <w:rPr>
          <w:rFonts w:ascii="Times New Roman" w:eastAsia="Times New Roman" w:hAnsi="Times New Roman" w:cs="Times New Roman"/>
          <w:sz w:val="20"/>
          <w:szCs w:val="24"/>
          <w:lang w:val="sr-Latn-CS"/>
        </w:rPr>
      </w:pPr>
    </w:p>
    <w:p w:rsidR="00471E3E" w:rsidRPr="00471E3E" w:rsidRDefault="00471E3E" w:rsidP="00471E3E">
      <w:pPr>
        <w:spacing w:after="0" w:line="240" w:lineRule="auto"/>
        <w:rPr>
          <w:rFonts w:ascii="Times New Roman" w:eastAsia="Times New Roman" w:hAnsi="Times New Roman" w:cs="Times New Roman"/>
          <w:b/>
          <w:bCs/>
          <w:sz w:val="24"/>
          <w:szCs w:val="24"/>
          <w:lang w:val="sr-Latn-CS"/>
        </w:rPr>
      </w:pPr>
      <w:r w:rsidRPr="00471E3E">
        <w:rPr>
          <w:rFonts w:ascii="Times New Roman" w:eastAsia="Times New Roman" w:hAnsi="Times New Roman" w:cs="Times New Roman"/>
          <w:b/>
          <w:bCs/>
          <w:sz w:val="24"/>
          <w:szCs w:val="24"/>
          <w:lang w:val="sr-Latn-CS"/>
        </w:rPr>
        <w:t>Mатеријал</w:t>
      </w:r>
      <w:r w:rsidRPr="00471E3E">
        <w:rPr>
          <w:rFonts w:ascii="Times New Roman" w:eastAsia="Times New Roman" w:hAnsi="Times New Roman" w:cs="Times New Roman"/>
          <w:b/>
          <w:bCs/>
          <w:sz w:val="24"/>
          <w:szCs w:val="24"/>
          <w:lang w:val="sr-Cyrl-CS"/>
        </w:rPr>
        <w:t xml:space="preserve"> за рад</w:t>
      </w:r>
      <w:r w:rsidRPr="00471E3E">
        <w:rPr>
          <w:rFonts w:ascii="Times New Roman" w:eastAsia="Times New Roman" w:hAnsi="Times New Roman" w:cs="Times New Roman"/>
          <w:b/>
          <w:bCs/>
          <w:sz w:val="24"/>
          <w:szCs w:val="24"/>
          <w:lang w:val="sr-Latn-CS"/>
        </w:rPr>
        <w:t>:</w:t>
      </w:r>
    </w:p>
    <w:p w:rsidR="00471E3E" w:rsidRPr="00471E3E" w:rsidRDefault="00471E3E" w:rsidP="00471E3E">
      <w:pPr>
        <w:numPr>
          <w:ilvl w:val="0"/>
          <w:numId w:val="1"/>
        </w:numPr>
        <w:spacing w:after="0" w:line="240" w:lineRule="auto"/>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Кораци у планирању (Прилог бр. 1)</w:t>
      </w:r>
    </w:p>
    <w:p w:rsidR="00471E3E" w:rsidRPr="00471E3E" w:rsidRDefault="00471E3E" w:rsidP="00471E3E">
      <w:pPr>
        <w:numPr>
          <w:ilvl w:val="0"/>
          <w:numId w:val="1"/>
        </w:numPr>
        <w:spacing w:after="0" w:line="240" w:lineRule="auto"/>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 xml:space="preserve">Кораци у планирању </w:t>
      </w:r>
      <w:r w:rsidRPr="00471E3E">
        <w:rPr>
          <w:rFonts w:ascii="Times New Roman" w:eastAsia="Times New Roman" w:hAnsi="Times New Roman" w:cs="Times New Roman"/>
          <w:sz w:val="24"/>
          <w:szCs w:val="24"/>
          <w:lang w:val="ru-RU"/>
        </w:rPr>
        <w:t xml:space="preserve">- </w:t>
      </w:r>
      <w:r w:rsidRPr="00471E3E">
        <w:rPr>
          <w:rFonts w:ascii="Times New Roman" w:eastAsia="Times New Roman" w:hAnsi="Times New Roman" w:cs="Times New Roman"/>
          <w:sz w:val="24"/>
          <w:szCs w:val="24"/>
          <w:lang w:val="sr-Cyrl-CS"/>
        </w:rPr>
        <w:t>детаљније објашњење корака (Прилог бр. 2)</w:t>
      </w:r>
    </w:p>
    <w:p w:rsidR="00471E3E" w:rsidRPr="00471E3E" w:rsidRDefault="00471E3E" w:rsidP="00471E3E">
      <w:pPr>
        <w:numPr>
          <w:ilvl w:val="0"/>
          <w:numId w:val="1"/>
        </w:numPr>
        <w:spacing w:after="0" w:line="240" w:lineRule="auto"/>
        <w:rPr>
          <w:rFonts w:ascii="Times New Roman" w:eastAsia="Times New Roman" w:hAnsi="Times New Roman" w:cs="Times New Roman"/>
          <w:b/>
          <w:bCs/>
          <w:sz w:val="24"/>
          <w:szCs w:val="24"/>
          <w:lang w:val="sr-Latn-CS"/>
        </w:rPr>
      </w:pPr>
      <w:r w:rsidRPr="00471E3E">
        <w:rPr>
          <w:rFonts w:ascii="Times New Roman" w:eastAsia="Times New Roman" w:hAnsi="Times New Roman" w:cs="Times New Roman"/>
          <w:sz w:val="24"/>
          <w:szCs w:val="24"/>
          <w:lang w:val="sr-Cyrl-CS"/>
        </w:rPr>
        <w:t>Коверте са корацима у планирању и њиховим објашњењима (Прилог бр. 3)</w:t>
      </w:r>
    </w:p>
    <w:p w:rsidR="00471E3E" w:rsidRPr="00471E3E" w:rsidRDefault="00471E3E" w:rsidP="00471E3E">
      <w:pPr>
        <w:spacing w:after="0" w:line="240" w:lineRule="auto"/>
        <w:jc w:val="both"/>
        <w:rPr>
          <w:rFonts w:ascii="Times New Roman" w:eastAsia="Times New Roman" w:hAnsi="Times New Roman" w:cs="Times New Roman"/>
          <w:b/>
          <w:sz w:val="24"/>
          <w:szCs w:val="24"/>
          <w:lang w:val="sr-Cyrl-CS"/>
        </w:rPr>
      </w:pPr>
      <w:r w:rsidRPr="00471E3E">
        <w:rPr>
          <w:rFonts w:ascii="Times New Roman" w:eastAsia="Times New Roman" w:hAnsi="Times New Roman" w:cs="Times New Roman"/>
          <w:b/>
          <w:sz w:val="24"/>
          <w:szCs w:val="24"/>
          <w:lang w:val="sr-Cyrl-CS"/>
        </w:rPr>
        <w:t>_________________________________________________________________________</w:t>
      </w:r>
    </w:p>
    <w:p w:rsidR="00471E3E" w:rsidRPr="00471E3E" w:rsidRDefault="00471E3E" w:rsidP="00471E3E">
      <w:pPr>
        <w:spacing w:after="0" w:line="240" w:lineRule="auto"/>
        <w:jc w:val="both"/>
        <w:rPr>
          <w:rFonts w:ascii="Times New Roman" w:eastAsia="Times New Roman" w:hAnsi="Times New Roman" w:cs="Times New Roman"/>
          <w:b/>
          <w:sz w:val="24"/>
          <w:szCs w:val="24"/>
          <w:lang w:val="sr-Cyrl-CS"/>
        </w:rPr>
      </w:pPr>
    </w:p>
    <w:p w:rsidR="00471E3E" w:rsidRPr="00471E3E" w:rsidRDefault="00471E3E" w:rsidP="00471E3E">
      <w:pPr>
        <w:spacing w:after="0" w:line="240" w:lineRule="auto"/>
        <w:rPr>
          <w:rFonts w:ascii="Times New Roman" w:eastAsia="Times New Roman" w:hAnsi="Times New Roman" w:cs="Times New Roman"/>
          <w:b/>
          <w:bCs/>
          <w:sz w:val="24"/>
          <w:szCs w:val="24"/>
          <w:lang w:val="sr-Cyrl-CS"/>
        </w:rPr>
      </w:pPr>
      <w:r w:rsidRPr="00471E3E">
        <w:rPr>
          <w:rFonts w:ascii="Times New Roman" w:eastAsia="Times New Roman" w:hAnsi="Times New Roman" w:cs="Times New Roman"/>
          <w:b/>
          <w:bCs/>
          <w:sz w:val="24"/>
          <w:szCs w:val="24"/>
          <w:lang w:val="sr-Latn-CS"/>
        </w:rPr>
        <w:t xml:space="preserve">ОПИС АКТИВНОСТИ </w:t>
      </w:r>
    </w:p>
    <w:p w:rsidR="00471E3E" w:rsidRPr="00471E3E" w:rsidRDefault="00471E3E" w:rsidP="00471E3E">
      <w:pPr>
        <w:spacing w:after="0" w:line="240" w:lineRule="auto"/>
        <w:rPr>
          <w:rFonts w:ascii="Times New Roman" w:eastAsia="Times New Roman" w:hAnsi="Times New Roman" w:cs="Times New Roman"/>
          <w:sz w:val="20"/>
          <w:szCs w:val="24"/>
          <w:lang w:val="sr-Cyrl-CS"/>
        </w:rPr>
      </w:pPr>
    </w:p>
    <w:p w:rsidR="00471E3E" w:rsidRPr="00471E3E" w:rsidRDefault="00471E3E" w:rsidP="00471E3E">
      <w:pPr>
        <w:keepNext/>
        <w:spacing w:after="0" w:line="240" w:lineRule="auto"/>
        <w:outlineLvl w:val="0"/>
        <w:rPr>
          <w:rFonts w:ascii="Times New Roman" w:eastAsia="Times New Roman" w:hAnsi="Times New Roman" w:cs="Times New Roman"/>
          <w:b/>
          <w:bCs/>
          <w:sz w:val="24"/>
          <w:szCs w:val="24"/>
          <w:lang w:val="sr-Cyrl-CS"/>
        </w:rPr>
      </w:pPr>
      <w:r w:rsidRPr="00471E3E">
        <w:rPr>
          <w:rFonts w:ascii="Times New Roman" w:eastAsia="Times New Roman" w:hAnsi="Times New Roman" w:cs="Times New Roman"/>
          <w:b/>
          <w:bCs/>
          <w:sz w:val="24"/>
          <w:szCs w:val="24"/>
          <w:lang w:val="sr-Cyrl-CS"/>
        </w:rPr>
        <w:t>Први к</w:t>
      </w:r>
      <w:r w:rsidRPr="00471E3E">
        <w:rPr>
          <w:rFonts w:ascii="Times New Roman" w:eastAsia="Times New Roman" w:hAnsi="Times New Roman" w:cs="Times New Roman"/>
          <w:b/>
          <w:bCs/>
          <w:sz w:val="24"/>
          <w:szCs w:val="24"/>
          <w:lang w:val="sr-Latn-CS"/>
        </w:rPr>
        <w:t xml:space="preserve">oрак </w:t>
      </w:r>
    </w:p>
    <w:p w:rsidR="00471E3E" w:rsidRPr="00471E3E" w:rsidRDefault="00471E3E" w:rsidP="00471E3E">
      <w:pPr>
        <w:keepNext/>
        <w:spacing w:after="0" w:line="240" w:lineRule="auto"/>
        <w:outlineLvl w:val="0"/>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 xml:space="preserve">(Трајање: </w:t>
      </w:r>
      <w:r w:rsidRPr="00471E3E">
        <w:rPr>
          <w:rFonts w:ascii="Times New Roman" w:eastAsia="Times New Roman" w:hAnsi="Times New Roman" w:cs="Times New Roman"/>
          <w:sz w:val="24"/>
          <w:szCs w:val="24"/>
          <w:lang w:val="ru-RU"/>
        </w:rPr>
        <w:t>5</w:t>
      </w:r>
      <w:r w:rsidRPr="00471E3E">
        <w:rPr>
          <w:rFonts w:ascii="Times New Roman" w:eastAsia="Times New Roman" w:hAnsi="Times New Roman" w:cs="Times New Roman"/>
          <w:sz w:val="24"/>
          <w:szCs w:val="24"/>
          <w:lang w:val="sr-Cyrl-CS"/>
        </w:rPr>
        <w:t xml:space="preserve"> </w:t>
      </w:r>
      <w:r w:rsidRPr="00471E3E">
        <w:rPr>
          <w:rFonts w:ascii="Times New Roman" w:eastAsia="Times New Roman" w:hAnsi="Times New Roman" w:cs="Times New Roman"/>
          <w:sz w:val="24"/>
          <w:szCs w:val="24"/>
          <w:lang w:val="sr-Latn-CS"/>
        </w:rPr>
        <w:t>мин</w:t>
      </w:r>
      <w:r w:rsidRPr="00471E3E">
        <w:rPr>
          <w:rFonts w:ascii="Times New Roman" w:eastAsia="Times New Roman" w:hAnsi="Times New Roman" w:cs="Times New Roman"/>
          <w:sz w:val="24"/>
          <w:szCs w:val="24"/>
          <w:lang w:val="sr-Cyrl-CS"/>
        </w:rPr>
        <w:t>ута)</w:t>
      </w:r>
    </w:p>
    <w:p w:rsidR="00471E3E" w:rsidRPr="00471E3E" w:rsidRDefault="00471E3E" w:rsidP="00471E3E">
      <w:pPr>
        <w:spacing w:after="0" w:line="240" w:lineRule="auto"/>
        <w:rPr>
          <w:rFonts w:ascii="Times New Roman" w:eastAsia="Times New Roman" w:hAnsi="Times New Roman" w:cs="Times New Roman"/>
          <w:sz w:val="20"/>
          <w:szCs w:val="24"/>
          <w:lang w:val="sr-Cyrl-CS"/>
        </w:rPr>
      </w:pPr>
    </w:p>
    <w:p w:rsidR="00471E3E" w:rsidRPr="00471E3E" w:rsidRDefault="00471E3E" w:rsidP="00471E3E">
      <w:pPr>
        <w:spacing w:after="0" w:line="240" w:lineRule="auto"/>
        <w:ind w:firstLine="720"/>
        <w:jc w:val="both"/>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Наставник/ца започиње час тако што подсећа ученике да су на прошлом часу започели планирање конкретних локалних акција које се односе на проблеме из њиховог окружења. Такође их подсећа да су на претходном часу изабрали неколико проблема којим ће се бавити до краја школске године и да су се према својим интересовањима поделили у неколико група у оквиру којих ће надаље радити. Пошто је, да би акције биле успешно реализоване, потребно да буду добро испланиране, током овог часа ученици ће имати прилику да се упознају са корацима у планирању акција.</w:t>
      </w:r>
    </w:p>
    <w:p w:rsidR="00471E3E" w:rsidRPr="00471E3E" w:rsidRDefault="00471E3E" w:rsidP="00471E3E">
      <w:pPr>
        <w:spacing w:after="0" w:line="240" w:lineRule="auto"/>
        <w:rPr>
          <w:rFonts w:ascii="Times New Roman" w:eastAsia="Times New Roman" w:hAnsi="Times New Roman" w:cs="Times New Roman"/>
          <w:sz w:val="20"/>
          <w:szCs w:val="24"/>
          <w:lang w:val="sr-Cyrl-CS"/>
        </w:rPr>
      </w:pPr>
    </w:p>
    <w:p w:rsidR="00471E3E" w:rsidRPr="00471E3E" w:rsidRDefault="00471E3E" w:rsidP="00471E3E">
      <w:pPr>
        <w:spacing w:after="0" w:line="240" w:lineRule="auto"/>
        <w:rPr>
          <w:rFonts w:ascii="Times New Roman" w:eastAsia="Times New Roman" w:hAnsi="Times New Roman" w:cs="Times New Roman"/>
          <w:b/>
          <w:bCs/>
          <w:sz w:val="24"/>
          <w:szCs w:val="24"/>
          <w:lang w:val="sr-Cyrl-CS"/>
        </w:rPr>
      </w:pPr>
      <w:r w:rsidRPr="00471E3E">
        <w:rPr>
          <w:rFonts w:ascii="Times New Roman" w:eastAsia="Times New Roman" w:hAnsi="Times New Roman" w:cs="Times New Roman"/>
          <w:b/>
          <w:bCs/>
          <w:sz w:val="24"/>
          <w:szCs w:val="24"/>
          <w:lang w:val="sr-Cyrl-CS"/>
        </w:rPr>
        <w:t>Други к</w:t>
      </w:r>
      <w:r w:rsidRPr="00471E3E">
        <w:rPr>
          <w:rFonts w:ascii="Times New Roman" w:eastAsia="Times New Roman" w:hAnsi="Times New Roman" w:cs="Times New Roman"/>
          <w:b/>
          <w:bCs/>
          <w:sz w:val="24"/>
          <w:szCs w:val="24"/>
          <w:lang w:val="sr-Latn-CS"/>
        </w:rPr>
        <w:t xml:space="preserve">oрак </w:t>
      </w:r>
    </w:p>
    <w:p w:rsidR="00471E3E" w:rsidRPr="00471E3E" w:rsidRDefault="00471E3E" w:rsidP="00471E3E">
      <w:pPr>
        <w:spacing w:after="0" w:line="240" w:lineRule="auto"/>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 xml:space="preserve">(Трајање: </w:t>
      </w:r>
      <w:r w:rsidRPr="00471E3E">
        <w:rPr>
          <w:rFonts w:ascii="Times New Roman" w:eastAsia="Times New Roman" w:hAnsi="Times New Roman" w:cs="Times New Roman"/>
          <w:sz w:val="24"/>
          <w:szCs w:val="24"/>
          <w:lang w:val="ru-RU"/>
        </w:rPr>
        <w:t>25</w:t>
      </w:r>
      <w:r w:rsidRPr="00471E3E">
        <w:rPr>
          <w:rFonts w:ascii="Times New Roman" w:eastAsia="Times New Roman" w:hAnsi="Times New Roman" w:cs="Times New Roman"/>
          <w:sz w:val="24"/>
          <w:szCs w:val="24"/>
          <w:lang w:val="sr-Cyrl-CS"/>
        </w:rPr>
        <w:t xml:space="preserve"> минута)</w:t>
      </w:r>
    </w:p>
    <w:p w:rsidR="00471E3E" w:rsidRPr="00471E3E" w:rsidRDefault="00471E3E" w:rsidP="00471E3E">
      <w:pPr>
        <w:spacing w:after="0" w:line="240" w:lineRule="auto"/>
        <w:rPr>
          <w:rFonts w:ascii="Times New Roman" w:eastAsia="Times New Roman" w:hAnsi="Times New Roman" w:cs="Times New Roman"/>
          <w:sz w:val="20"/>
          <w:szCs w:val="24"/>
          <w:lang w:val="sr-Cyrl-CS"/>
        </w:rPr>
      </w:pPr>
    </w:p>
    <w:p w:rsidR="00471E3E" w:rsidRPr="00471E3E" w:rsidRDefault="00471E3E" w:rsidP="00471E3E">
      <w:pPr>
        <w:spacing w:after="0" w:line="240" w:lineRule="auto"/>
        <w:ind w:firstLine="720"/>
        <w:jc w:val="both"/>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 xml:space="preserve">Ученици се враћају у своје мале групе. </w:t>
      </w:r>
      <w:r w:rsidRPr="00471E3E">
        <w:rPr>
          <w:rFonts w:ascii="Times New Roman" w:eastAsia="Times New Roman" w:hAnsi="Times New Roman" w:cs="Times New Roman"/>
          <w:sz w:val="24"/>
          <w:szCs w:val="24"/>
          <w:lang w:val="ru-RU"/>
        </w:rPr>
        <w:t>Наставник</w:t>
      </w:r>
      <w:r w:rsidRPr="00471E3E">
        <w:rPr>
          <w:rFonts w:ascii="Times New Roman" w:eastAsia="Times New Roman" w:hAnsi="Times New Roman" w:cs="Times New Roman"/>
          <w:sz w:val="24"/>
          <w:szCs w:val="24"/>
          <w:lang w:val="sr-Cyrl-CS"/>
        </w:rPr>
        <w:t xml:space="preserve">/ца даље даје свакој групи по </w:t>
      </w:r>
      <w:r w:rsidRPr="00471E3E">
        <w:rPr>
          <w:rFonts w:ascii="Times New Roman" w:eastAsia="Times New Roman" w:hAnsi="Times New Roman" w:cs="Times New Roman"/>
          <w:sz w:val="24"/>
          <w:szCs w:val="24"/>
          <w:lang w:val="ru-RU"/>
        </w:rPr>
        <w:t>једну коверту</w:t>
      </w:r>
      <w:r w:rsidRPr="00471E3E">
        <w:rPr>
          <w:rFonts w:ascii="Times New Roman" w:eastAsia="Times New Roman" w:hAnsi="Times New Roman" w:cs="Times New Roman"/>
          <w:sz w:val="24"/>
          <w:szCs w:val="24"/>
          <w:lang w:val="sr-Cyrl-CS"/>
        </w:rPr>
        <w:t xml:space="preserve">, у којој се налазе измешани кораци у планирању и описи тих корака, дајући следеће задатке групама: да сваки корак повежу са његовим описом и да направе прави редослед корака (Прилог бр. 1). Групе </w:t>
      </w:r>
      <w:r w:rsidRPr="00471E3E">
        <w:rPr>
          <w:rFonts w:ascii="Times New Roman" w:eastAsia="Times New Roman" w:hAnsi="Times New Roman" w:cs="Times New Roman"/>
          <w:sz w:val="24"/>
          <w:szCs w:val="24"/>
          <w:lang w:val="ru-RU"/>
        </w:rPr>
        <w:t xml:space="preserve">имају 15 минута </w:t>
      </w:r>
      <w:r w:rsidRPr="00471E3E">
        <w:rPr>
          <w:rFonts w:ascii="Times New Roman" w:eastAsia="Times New Roman" w:hAnsi="Times New Roman" w:cs="Times New Roman"/>
          <w:sz w:val="24"/>
          <w:szCs w:val="24"/>
          <w:lang w:val="sr-Cyrl-CS"/>
        </w:rPr>
        <w:t xml:space="preserve">за рад. По завршеном раду представник групе презентује рад групе. </w:t>
      </w:r>
    </w:p>
    <w:p w:rsidR="00471E3E" w:rsidRPr="00471E3E" w:rsidRDefault="00471E3E" w:rsidP="00471E3E">
      <w:pPr>
        <w:spacing w:after="0" w:line="240" w:lineRule="auto"/>
        <w:rPr>
          <w:rFonts w:ascii="Times New Roman" w:eastAsia="Times New Roman" w:hAnsi="Times New Roman" w:cs="Times New Roman"/>
          <w:sz w:val="24"/>
          <w:szCs w:val="24"/>
          <w:lang w:val="sr-Cyrl-CS"/>
        </w:rPr>
      </w:pPr>
    </w:p>
    <w:p w:rsidR="00471E3E" w:rsidRPr="00471E3E" w:rsidRDefault="00471E3E" w:rsidP="00471E3E">
      <w:pPr>
        <w:spacing w:after="0" w:line="240" w:lineRule="auto"/>
        <w:rPr>
          <w:rFonts w:ascii="Times New Roman" w:eastAsia="Times New Roman" w:hAnsi="Times New Roman" w:cs="Times New Roman"/>
          <w:b/>
          <w:bCs/>
          <w:sz w:val="24"/>
          <w:szCs w:val="24"/>
          <w:lang w:val="sr-Cyrl-CS"/>
        </w:rPr>
      </w:pPr>
      <w:r w:rsidRPr="00471E3E">
        <w:rPr>
          <w:rFonts w:ascii="Times New Roman" w:eastAsia="Times New Roman" w:hAnsi="Times New Roman" w:cs="Times New Roman"/>
          <w:b/>
          <w:bCs/>
          <w:sz w:val="24"/>
          <w:szCs w:val="24"/>
          <w:lang w:val="sr-Cyrl-CS"/>
        </w:rPr>
        <w:t>Трећи к</w:t>
      </w:r>
      <w:r w:rsidRPr="00471E3E">
        <w:rPr>
          <w:rFonts w:ascii="Times New Roman" w:eastAsia="Times New Roman" w:hAnsi="Times New Roman" w:cs="Times New Roman"/>
          <w:b/>
          <w:bCs/>
          <w:sz w:val="24"/>
          <w:szCs w:val="24"/>
          <w:lang w:val="sr-Latn-CS"/>
        </w:rPr>
        <w:t xml:space="preserve">oрак </w:t>
      </w:r>
    </w:p>
    <w:p w:rsidR="00471E3E" w:rsidRPr="00471E3E" w:rsidRDefault="00471E3E" w:rsidP="00471E3E">
      <w:pPr>
        <w:spacing w:after="0" w:line="240" w:lineRule="auto"/>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(Трајање: 10 минута)</w:t>
      </w:r>
    </w:p>
    <w:p w:rsidR="00471E3E" w:rsidRPr="00471E3E" w:rsidRDefault="00471E3E" w:rsidP="00471E3E">
      <w:pPr>
        <w:keepNext/>
        <w:spacing w:after="0" w:line="240" w:lineRule="auto"/>
        <w:outlineLvl w:val="1"/>
        <w:rPr>
          <w:rFonts w:ascii="Times New Roman" w:eastAsia="Times New Roman" w:hAnsi="Times New Roman" w:cs="Times New Roman"/>
          <w:sz w:val="20"/>
          <w:szCs w:val="24"/>
          <w:lang w:val="sr-Cyrl-CS"/>
        </w:rPr>
      </w:pPr>
    </w:p>
    <w:p w:rsidR="00471E3E" w:rsidRPr="00471E3E" w:rsidRDefault="00471E3E" w:rsidP="00471E3E">
      <w:pPr>
        <w:spacing w:after="0" w:line="240" w:lineRule="auto"/>
        <w:ind w:firstLine="720"/>
        <w:jc w:val="both"/>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 xml:space="preserve">Наставник/ца заједно са разредом анализира рад група и утврђује правилан редослед корака. Такође заједно пролазе кроз објашњења сваког од корака. </w:t>
      </w:r>
    </w:p>
    <w:p w:rsidR="00471E3E" w:rsidRPr="00471E3E" w:rsidRDefault="00471E3E" w:rsidP="00471E3E">
      <w:pPr>
        <w:spacing w:after="0" w:line="240" w:lineRule="auto"/>
        <w:rPr>
          <w:rFonts w:ascii="Times New Roman" w:eastAsia="Times New Roman" w:hAnsi="Times New Roman" w:cs="Times New Roman"/>
          <w:sz w:val="24"/>
          <w:szCs w:val="24"/>
          <w:lang w:val="sr-Cyrl-CS"/>
        </w:rPr>
      </w:pPr>
    </w:p>
    <w:p w:rsidR="00471E3E" w:rsidRPr="00471E3E" w:rsidRDefault="00471E3E" w:rsidP="00471E3E">
      <w:pPr>
        <w:spacing w:after="0" w:line="240" w:lineRule="auto"/>
        <w:rPr>
          <w:rFonts w:ascii="Times New Roman" w:eastAsia="Times New Roman" w:hAnsi="Times New Roman" w:cs="Times New Roman"/>
          <w:b/>
          <w:bCs/>
          <w:sz w:val="24"/>
          <w:szCs w:val="24"/>
          <w:lang w:val="sr-Cyrl-CS"/>
        </w:rPr>
      </w:pPr>
      <w:r w:rsidRPr="00471E3E">
        <w:rPr>
          <w:rFonts w:ascii="Times New Roman" w:eastAsia="Times New Roman" w:hAnsi="Times New Roman" w:cs="Times New Roman"/>
          <w:b/>
          <w:bCs/>
          <w:sz w:val="24"/>
          <w:szCs w:val="24"/>
          <w:lang w:val="sr-Cyrl-CS"/>
        </w:rPr>
        <w:t>Четврти к</w:t>
      </w:r>
      <w:r w:rsidRPr="00471E3E">
        <w:rPr>
          <w:rFonts w:ascii="Times New Roman" w:eastAsia="Times New Roman" w:hAnsi="Times New Roman" w:cs="Times New Roman"/>
          <w:b/>
          <w:bCs/>
          <w:sz w:val="24"/>
          <w:szCs w:val="24"/>
          <w:lang w:val="sr-Latn-CS"/>
        </w:rPr>
        <w:t>oрак</w:t>
      </w:r>
    </w:p>
    <w:p w:rsidR="00471E3E" w:rsidRPr="00471E3E" w:rsidRDefault="00471E3E" w:rsidP="00471E3E">
      <w:pPr>
        <w:spacing w:after="0" w:line="240" w:lineRule="auto"/>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(Трајање: 5 минута)</w:t>
      </w:r>
    </w:p>
    <w:p w:rsidR="00471E3E" w:rsidRPr="00471E3E" w:rsidRDefault="00471E3E" w:rsidP="00471E3E">
      <w:pPr>
        <w:spacing w:after="0" w:line="240" w:lineRule="auto"/>
        <w:rPr>
          <w:rFonts w:ascii="Times New Roman" w:eastAsia="Times New Roman" w:hAnsi="Times New Roman" w:cs="Times New Roman"/>
          <w:sz w:val="20"/>
          <w:szCs w:val="24"/>
          <w:lang w:val="sr-Cyrl-CS"/>
        </w:rPr>
      </w:pPr>
    </w:p>
    <w:p w:rsidR="00471E3E" w:rsidRPr="00471E3E" w:rsidRDefault="00471E3E" w:rsidP="00471E3E">
      <w:pPr>
        <w:widowControl w:val="0"/>
        <w:spacing w:after="0" w:line="240" w:lineRule="auto"/>
        <w:ind w:firstLine="720"/>
        <w:jc w:val="both"/>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 xml:space="preserve">Наставник/ца сумира шта је све обрађено током овог часа, и најављује да ће на наредним часовима ученици планирати своје акције по корацима кроз које су данас прошли. </w:t>
      </w:r>
    </w:p>
    <w:p w:rsidR="00471E3E" w:rsidRPr="00471E3E" w:rsidRDefault="00471E3E" w:rsidP="00471E3E">
      <w:pPr>
        <w:spacing w:after="0" w:line="240" w:lineRule="auto"/>
        <w:rPr>
          <w:rFonts w:ascii="Times New Roman" w:eastAsia="Times New Roman" w:hAnsi="Times New Roman" w:cs="Times New Roman"/>
          <w:b/>
          <w:bCs/>
          <w:sz w:val="28"/>
          <w:szCs w:val="24"/>
          <w:lang w:val="sr-Cyrl-CS"/>
        </w:rPr>
      </w:pPr>
      <w:r w:rsidRPr="00471E3E">
        <w:rPr>
          <w:rFonts w:ascii="Times New Roman" w:eastAsia="Times New Roman" w:hAnsi="Times New Roman" w:cs="Times New Roman"/>
          <w:sz w:val="20"/>
          <w:szCs w:val="24"/>
          <w:lang w:val="sr-Latn-CS"/>
        </w:rPr>
        <w:br w:type="page"/>
      </w:r>
      <w:r w:rsidRPr="00471E3E">
        <w:rPr>
          <w:rFonts w:ascii="Times New Roman" w:eastAsia="Times New Roman" w:hAnsi="Times New Roman" w:cs="Times New Roman"/>
          <w:b/>
          <w:bCs/>
          <w:sz w:val="28"/>
          <w:szCs w:val="24"/>
          <w:lang w:val="sr-Cyrl-CS"/>
        </w:rPr>
        <w:lastRenderedPageBreak/>
        <w:t>Прилог бр. 1</w:t>
      </w:r>
    </w:p>
    <w:p w:rsidR="00471E3E" w:rsidRPr="00471E3E" w:rsidRDefault="00471E3E" w:rsidP="00471E3E">
      <w:pPr>
        <w:spacing w:after="0" w:line="240" w:lineRule="auto"/>
        <w:jc w:val="center"/>
        <w:rPr>
          <w:rFonts w:ascii="Times New Roman" w:eastAsia="Times New Roman" w:hAnsi="Times New Roman" w:cs="Times New Roman"/>
          <w:sz w:val="24"/>
          <w:szCs w:val="24"/>
          <w:lang w:val="sr-Cyrl-CS"/>
        </w:rPr>
      </w:pPr>
      <w:r w:rsidRPr="00471E3E">
        <w:rPr>
          <w:rFonts w:ascii="Times New Roman" w:eastAsia="Times New Roman" w:hAnsi="Times New Roman" w:cs="Times New Roman"/>
          <w:sz w:val="24"/>
          <w:szCs w:val="24"/>
          <w:lang w:val="sr-Cyrl-CS"/>
        </w:rPr>
        <w:t>Кораци у планирању</w:t>
      </w:r>
    </w:p>
    <w:p w:rsidR="00471E3E" w:rsidRPr="00471E3E" w:rsidRDefault="00471E3E" w:rsidP="00471E3E">
      <w:pPr>
        <w:spacing w:after="0" w:line="240" w:lineRule="auto"/>
        <w:jc w:val="center"/>
        <w:rPr>
          <w:rFonts w:ascii="Times New Roman" w:eastAsia="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560"/>
      </w:tblGrid>
      <w:tr w:rsidR="00471E3E" w:rsidRPr="00471E3E" w:rsidTr="009747A2">
        <w:tblPrEx>
          <w:tblCellMar>
            <w:top w:w="0" w:type="dxa"/>
            <w:bottom w:w="0" w:type="dxa"/>
          </w:tblCellMar>
        </w:tblPrEx>
        <w:tc>
          <w:tcPr>
            <w:tcW w:w="1368" w:type="dxa"/>
          </w:tcPr>
          <w:p w:rsidR="00471E3E" w:rsidRPr="00471E3E" w:rsidRDefault="00471E3E" w:rsidP="00471E3E">
            <w:pPr>
              <w:spacing w:after="0" w:line="240" w:lineRule="auto"/>
              <w:rPr>
                <w:rFonts w:ascii="Times New Roman" w:eastAsia="Times New Roman" w:hAnsi="Times New Roman" w:cs="Times New Roman"/>
                <w:sz w:val="20"/>
                <w:szCs w:val="24"/>
                <w:lang w:val="sr-Latn-CS"/>
              </w:rPr>
            </w:pPr>
          </w:p>
        </w:tc>
        <w:tc>
          <w:tcPr>
            <w:tcW w:w="7560" w:type="dxa"/>
          </w:tcPr>
          <w:p w:rsidR="00471E3E" w:rsidRPr="00471E3E" w:rsidRDefault="00471E3E" w:rsidP="00471E3E">
            <w:pPr>
              <w:spacing w:after="0" w:line="240" w:lineRule="auto"/>
              <w:jc w:val="center"/>
              <w:rPr>
                <w:rFonts w:ascii="Times New Roman" w:eastAsia="Times New Roman" w:hAnsi="Times New Roman" w:cs="Times New Roman"/>
                <w:b/>
                <w:bCs/>
                <w:sz w:val="40"/>
                <w:szCs w:val="24"/>
                <w:lang w:val="sr-Latn-CS"/>
              </w:rPr>
            </w:pPr>
            <w:r w:rsidRPr="00471E3E">
              <w:rPr>
                <w:rFonts w:ascii="Times New Roman" w:eastAsia="Times New Roman" w:hAnsi="Times New Roman" w:cs="Times New Roman"/>
                <w:b/>
                <w:bCs/>
                <w:sz w:val="40"/>
                <w:szCs w:val="24"/>
                <w:lang w:val="sr-Latn-CS"/>
              </w:rPr>
              <w:t>КОРАЦИ У ПЛАНИРАЊУ</w:t>
            </w:r>
          </w:p>
        </w:tc>
      </w:tr>
      <w:tr w:rsidR="00471E3E" w:rsidRPr="00471E3E" w:rsidTr="009747A2">
        <w:tblPrEx>
          <w:tblCellMar>
            <w:top w:w="0" w:type="dxa"/>
            <w:bottom w:w="0" w:type="dxa"/>
          </w:tblCellMar>
        </w:tblPrEx>
        <w:tc>
          <w:tcPr>
            <w:tcW w:w="1368" w:type="dxa"/>
          </w:tcPr>
          <w:p w:rsidR="00471E3E" w:rsidRPr="00471E3E" w:rsidRDefault="00471E3E" w:rsidP="00471E3E">
            <w:pPr>
              <w:spacing w:after="0" w:line="240" w:lineRule="auto"/>
              <w:jc w:val="center"/>
              <w:rPr>
                <w:rFonts w:ascii="Times New Roman" w:eastAsia="Times New Roman" w:hAnsi="Times New Roman" w:cs="Times New Roman"/>
                <w:b/>
                <w:bCs/>
                <w:sz w:val="48"/>
                <w:szCs w:val="24"/>
                <w:lang w:val="sr-Latn-CS"/>
              </w:rPr>
            </w:pPr>
            <w:r w:rsidRPr="00471E3E">
              <w:rPr>
                <w:rFonts w:ascii="Times New Roman" w:eastAsia="Times New Roman" w:hAnsi="Times New Roman" w:cs="Times New Roman"/>
                <w:b/>
                <w:bCs/>
                <w:sz w:val="48"/>
                <w:szCs w:val="24"/>
                <w:lang w:val="sr-Latn-CS"/>
              </w:rPr>
              <w:t>П</w:t>
            </w:r>
          </w:p>
          <w:p w:rsidR="00471E3E" w:rsidRPr="00471E3E" w:rsidRDefault="00471E3E" w:rsidP="00471E3E">
            <w:pPr>
              <w:spacing w:after="0" w:line="240" w:lineRule="auto"/>
              <w:jc w:val="center"/>
              <w:rPr>
                <w:rFonts w:ascii="Times New Roman" w:eastAsia="Times New Roman" w:hAnsi="Times New Roman" w:cs="Times New Roman"/>
                <w:sz w:val="48"/>
                <w:szCs w:val="24"/>
                <w:lang w:val="sr-Latn-CS"/>
              </w:rPr>
            </w:pPr>
            <w:r w:rsidRPr="00471E3E">
              <w:rPr>
                <w:rFonts w:ascii="Times New Roman" w:eastAsia="Times New Roman" w:hAnsi="Times New Roman" w:cs="Times New Roman"/>
                <w:b/>
                <w:bCs/>
                <w:sz w:val="48"/>
                <w:szCs w:val="24"/>
                <w:lang w:val="sr-Latn-CS"/>
              </w:rPr>
              <w:t>Р</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ru-RU"/>
              </w:rPr>
            </w:pPr>
            <w:r w:rsidRPr="00471E3E">
              <w:rPr>
                <w:rFonts w:ascii="Times New Roman" w:eastAsia="Times New Roman" w:hAnsi="Times New Roman" w:cs="Times New Roman"/>
                <w:b/>
                <w:bCs/>
                <w:sz w:val="48"/>
                <w:szCs w:val="24"/>
                <w:lang w:val="ru-RU"/>
              </w:rPr>
              <w:t>И</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ru-RU"/>
              </w:rPr>
            </w:pPr>
            <w:r w:rsidRPr="00471E3E">
              <w:rPr>
                <w:rFonts w:ascii="Times New Roman" w:eastAsia="Times New Roman" w:hAnsi="Times New Roman" w:cs="Times New Roman"/>
                <w:b/>
                <w:bCs/>
                <w:sz w:val="48"/>
                <w:szCs w:val="24"/>
                <w:lang w:val="ru-RU"/>
              </w:rPr>
              <w:t>К</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ru-RU"/>
              </w:rPr>
            </w:pPr>
            <w:r w:rsidRPr="00471E3E">
              <w:rPr>
                <w:rFonts w:ascii="Times New Roman" w:eastAsia="Times New Roman" w:hAnsi="Times New Roman" w:cs="Times New Roman"/>
                <w:b/>
                <w:bCs/>
                <w:sz w:val="48"/>
                <w:szCs w:val="24"/>
                <w:lang w:val="ru-RU"/>
              </w:rPr>
              <w:t>У</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ru-RU"/>
              </w:rPr>
            </w:pPr>
            <w:r w:rsidRPr="00471E3E">
              <w:rPr>
                <w:rFonts w:ascii="Times New Roman" w:eastAsia="Times New Roman" w:hAnsi="Times New Roman" w:cs="Times New Roman"/>
                <w:b/>
                <w:bCs/>
                <w:sz w:val="48"/>
                <w:szCs w:val="24"/>
                <w:lang w:val="ru-RU"/>
              </w:rPr>
              <w:t>П</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ru-RU"/>
              </w:rPr>
            </w:pPr>
            <w:r w:rsidRPr="00471E3E">
              <w:rPr>
                <w:rFonts w:ascii="Times New Roman" w:eastAsia="Times New Roman" w:hAnsi="Times New Roman" w:cs="Times New Roman"/>
                <w:b/>
                <w:bCs/>
                <w:sz w:val="48"/>
                <w:szCs w:val="24"/>
                <w:lang w:val="ru-RU"/>
              </w:rPr>
              <w:t>Љ</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ru-RU"/>
              </w:rPr>
            </w:pPr>
            <w:r w:rsidRPr="00471E3E">
              <w:rPr>
                <w:rFonts w:ascii="Times New Roman" w:eastAsia="Times New Roman" w:hAnsi="Times New Roman" w:cs="Times New Roman"/>
                <w:b/>
                <w:bCs/>
                <w:sz w:val="48"/>
                <w:szCs w:val="24"/>
                <w:lang w:val="ru-RU"/>
              </w:rPr>
              <w:t>А</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ru-RU"/>
              </w:rPr>
            </w:pPr>
            <w:r w:rsidRPr="00471E3E">
              <w:rPr>
                <w:rFonts w:ascii="Times New Roman" w:eastAsia="Times New Roman" w:hAnsi="Times New Roman" w:cs="Times New Roman"/>
                <w:b/>
                <w:bCs/>
                <w:sz w:val="48"/>
                <w:szCs w:val="24"/>
                <w:lang w:val="ru-RU"/>
              </w:rPr>
              <w:t>Њ</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ru-RU"/>
              </w:rPr>
            </w:pPr>
            <w:r w:rsidRPr="00471E3E">
              <w:rPr>
                <w:rFonts w:ascii="Times New Roman" w:eastAsia="Times New Roman" w:hAnsi="Times New Roman" w:cs="Times New Roman"/>
                <w:b/>
                <w:bCs/>
                <w:sz w:val="48"/>
                <w:szCs w:val="24"/>
                <w:lang w:val="ru-RU"/>
              </w:rPr>
              <w:t>Е</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ru-RU"/>
              </w:rPr>
            </w:pP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ru-RU"/>
              </w:rPr>
            </w:pPr>
            <w:r w:rsidRPr="00471E3E">
              <w:rPr>
                <w:rFonts w:ascii="Times New Roman" w:eastAsia="Times New Roman" w:hAnsi="Times New Roman" w:cs="Times New Roman"/>
                <w:b/>
                <w:bCs/>
                <w:sz w:val="48"/>
                <w:szCs w:val="24"/>
                <w:lang w:val="ru-RU"/>
              </w:rPr>
              <w:t>П</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en-GB"/>
              </w:rPr>
            </w:pPr>
            <w:r w:rsidRPr="00471E3E">
              <w:rPr>
                <w:rFonts w:ascii="Times New Roman" w:eastAsia="Times New Roman" w:hAnsi="Times New Roman" w:cs="Times New Roman"/>
                <w:b/>
                <w:bCs/>
                <w:sz w:val="48"/>
                <w:szCs w:val="24"/>
                <w:lang w:val="en-GB"/>
              </w:rPr>
              <w:t>О</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en-GB"/>
              </w:rPr>
            </w:pPr>
            <w:r w:rsidRPr="00471E3E">
              <w:rPr>
                <w:rFonts w:ascii="Times New Roman" w:eastAsia="Times New Roman" w:hAnsi="Times New Roman" w:cs="Times New Roman"/>
                <w:b/>
                <w:bCs/>
                <w:sz w:val="48"/>
                <w:szCs w:val="24"/>
                <w:lang w:val="en-GB"/>
              </w:rPr>
              <w:t>Д</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en-GB"/>
              </w:rPr>
            </w:pPr>
            <w:r w:rsidRPr="00471E3E">
              <w:rPr>
                <w:rFonts w:ascii="Times New Roman" w:eastAsia="Times New Roman" w:hAnsi="Times New Roman" w:cs="Times New Roman"/>
                <w:b/>
                <w:bCs/>
                <w:sz w:val="48"/>
                <w:szCs w:val="24"/>
                <w:lang w:val="en-GB"/>
              </w:rPr>
              <w:t>А</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en-GB"/>
              </w:rPr>
            </w:pPr>
            <w:r w:rsidRPr="00471E3E">
              <w:rPr>
                <w:rFonts w:ascii="Times New Roman" w:eastAsia="Times New Roman" w:hAnsi="Times New Roman" w:cs="Times New Roman"/>
                <w:b/>
                <w:bCs/>
                <w:sz w:val="48"/>
                <w:szCs w:val="24"/>
                <w:lang w:val="en-GB"/>
              </w:rPr>
              <w:t>Т</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en-GB"/>
              </w:rPr>
            </w:pPr>
            <w:r w:rsidRPr="00471E3E">
              <w:rPr>
                <w:rFonts w:ascii="Times New Roman" w:eastAsia="Times New Roman" w:hAnsi="Times New Roman" w:cs="Times New Roman"/>
                <w:b/>
                <w:bCs/>
                <w:sz w:val="48"/>
                <w:szCs w:val="24"/>
                <w:lang w:val="en-GB"/>
              </w:rPr>
              <w:t>А</w:t>
            </w:r>
          </w:p>
          <w:p w:rsidR="00471E3E" w:rsidRPr="00471E3E" w:rsidRDefault="00471E3E" w:rsidP="00471E3E">
            <w:pPr>
              <w:spacing w:after="0" w:line="240" w:lineRule="auto"/>
              <w:jc w:val="center"/>
              <w:rPr>
                <w:rFonts w:ascii="Times New Roman" w:eastAsia="Times New Roman" w:hAnsi="Times New Roman" w:cs="Times New Roman"/>
                <w:b/>
                <w:bCs/>
                <w:sz w:val="48"/>
                <w:szCs w:val="24"/>
                <w:lang w:val="en-GB"/>
              </w:rPr>
            </w:pPr>
            <w:r w:rsidRPr="00471E3E">
              <w:rPr>
                <w:rFonts w:ascii="Times New Roman" w:eastAsia="Times New Roman" w:hAnsi="Times New Roman" w:cs="Times New Roman"/>
                <w:b/>
                <w:bCs/>
                <w:sz w:val="48"/>
                <w:szCs w:val="24"/>
                <w:lang w:val="en-GB"/>
              </w:rPr>
              <w:t>К</w:t>
            </w:r>
          </w:p>
          <w:p w:rsidR="00471E3E" w:rsidRPr="00471E3E" w:rsidRDefault="00471E3E" w:rsidP="00471E3E">
            <w:pPr>
              <w:keepNext/>
              <w:spacing w:after="0" w:line="240" w:lineRule="auto"/>
              <w:jc w:val="center"/>
              <w:outlineLvl w:val="0"/>
              <w:rPr>
                <w:rFonts w:ascii="Times New Roman" w:eastAsia="Times New Roman" w:hAnsi="Times New Roman" w:cs="Times New Roman"/>
                <w:b/>
                <w:bCs/>
                <w:sz w:val="20"/>
                <w:szCs w:val="24"/>
                <w:lang w:val="sr-Latn-CS"/>
              </w:rPr>
            </w:pPr>
            <w:r w:rsidRPr="00471E3E">
              <w:rPr>
                <w:rFonts w:ascii="Times New Roman" w:eastAsia="Times New Roman" w:hAnsi="Times New Roman" w:cs="Times New Roman"/>
                <w:b/>
                <w:bCs/>
                <w:sz w:val="48"/>
                <w:szCs w:val="24"/>
                <w:lang w:val="sr-Latn-CS"/>
              </w:rPr>
              <w:t>А</w:t>
            </w:r>
          </w:p>
          <w:p w:rsidR="00471E3E" w:rsidRPr="00471E3E" w:rsidRDefault="00471E3E" w:rsidP="00471E3E">
            <w:pPr>
              <w:spacing w:after="0" w:line="240" w:lineRule="auto"/>
              <w:rPr>
                <w:rFonts w:ascii="Times New Roman" w:eastAsia="Times New Roman" w:hAnsi="Times New Roman" w:cs="Times New Roman"/>
                <w:sz w:val="20"/>
                <w:szCs w:val="24"/>
                <w:lang w:val="sr-Latn-CS"/>
              </w:rPr>
            </w:pPr>
          </w:p>
        </w:tc>
        <w:tc>
          <w:tcPr>
            <w:tcW w:w="7560" w:type="dxa"/>
          </w:tcPr>
          <w:p w:rsidR="00471E3E" w:rsidRPr="00471E3E" w:rsidRDefault="00471E3E" w:rsidP="00471E3E">
            <w:pPr>
              <w:keepNext/>
              <w:spacing w:before="240" w:after="480" w:line="240" w:lineRule="auto"/>
              <w:jc w:val="center"/>
              <w:outlineLvl w:val="1"/>
              <w:rPr>
                <w:rFonts w:ascii="Times New Roman" w:eastAsia="Times New Roman" w:hAnsi="Times New Roman" w:cs="Times New Roman"/>
                <w:b/>
                <w:bCs/>
                <w:sz w:val="48"/>
                <w:szCs w:val="24"/>
                <w:lang w:val="sr-Cyrl-CS"/>
              </w:rPr>
            </w:pPr>
            <w:r w:rsidRPr="00471E3E">
              <w:rPr>
                <w:rFonts w:ascii="Times New Roman" w:eastAsia="Times New Roman" w:hAnsi="Times New Roman" w:cs="Times New Roman"/>
                <w:b/>
                <w:bCs/>
                <w:sz w:val="48"/>
                <w:szCs w:val="24"/>
                <w:lang w:val="sr-Cyrl-CS"/>
              </w:rPr>
              <w:t>Прикупљање података</w:t>
            </w:r>
          </w:p>
          <w:p w:rsidR="00471E3E" w:rsidRPr="00471E3E" w:rsidRDefault="00471E3E" w:rsidP="00471E3E">
            <w:pPr>
              <w:keepNext/>
              <w:spacing w:before="480" w:after="480" w:line="240" w:lineRule="auto"/>
              <w:jc w:val="center"/>
              <w:outlineLvl w:val="1"/>
              <w:rPr>
                <w:rFonts w:ascii="Times New Roman" w:eastAsia="Times New Roman" w:hAnsi="Times New Roman" w:cs="Times New Roman"/>
                <w:b/>
                <w:bCs/>
                <w:sz w:val="48"/>
                <w:szCs w:val="24"/>
                <w:lang w:val="sr-Latn-CS"/>
              </w:rPr>
            </w:pPr>
            <w:r w:rsidRPr="00471E3E">
              <w:rPr>
                <w:rFonts w:ascii="Times New Roman" w:eastAsia="Times New Roman" w:hAnsi="Times New Roman" w:cs="Times New Roman"/>
                <w:b/>
                <w:bCs/>
                <w:sz w:val="48"/>
                <w:szCs w:val="24"/>
                <w:lang w:val="sr-Latn-CS"/>
              </w:rPr>
              <w:t>Дефинисање проблема</w:t>
            </w:r>
          </w:p>
          <w:p w:rsidR="00471E3E" w:rsidRPr="00471E3E" w:rsidRDefault="00471E3E" w:rsidP="00471E3E">
            <w:pPr>
              <w:keepNext/>
              <w:spacing w:before="480" w:after="480" w:line="240" w:lineRule="auto"/>
              <w:jc w:val="center"/>
              <w:outlineLvl w:val="3"/>
              <w:rPr>
                <w:rFonts w:ascii="Times New Roman" w:eastAsia="Times New Roman" w:hAnsi="Times New Roman" w:cs="Times New Roman"/>
                <w:b/>
                <w:bCs/>
                <w:sz w:val="48"/>
                <w:szCs w:val="24"/>
                <w:lang w:val="ru-RU"/>
              </w:rPr>
            </w:pPr>
            <w:r w:rsidRPr="00471E3E">
              <w:rPr>
                <w:rFonts w:ascii="Times New Roman" w:eastAsia="Times New Roman" w:hAnsi="Times New Roman" w:cs="Times New Roman"/>
                <w:b/>
                <w:bCs/>
                <w:sz w:val="48"/>
                <w:szCs w:val="24"/>
                <w:lang w:val="ru-RU"/>
              </w:rPr>
              <w:t>Формулисање циљева</w:t>
            </w:r>
          </w:p>
          <w:p w:rsidR="00471E3E" w:rsidRPr="00471E3E" w:rsidRDefault="00471E3E" w:rsidP="00471E3E">
            <w:pPr>
              <w:spacing w:before="480" w:after="480" w:line="240" w:lineRule="auto"/>
              <w:jc w:val="center"/>
              <w:rPr>
                <w:rFonts w:ascii="Times New Roman" w:eastAsia="Times New Roman" w:hAnsi="Times New Roman" w:cs="Times New Roman"/>
                <w:b/>
                <w:bCs/>
                <w:sz w:val="48"/>
                <w:szCs w:val="24"/>
                <w:lang w:val="sr-Cyrl-CS"/>
              </w:rPr>
            </w:pPr>
            <w:r w:rsidRPr="00471E3E">
              <w:rPr>
                <w:rFonts w:ascii="Times New Roman" w:eastAsia="Times New Roman" w:hAnsi="Times New Roman" w:cs="Times New Roman"/>
                <w:b/>
                <w:bCs/>
                <w:sz w:val="48"/>
                <w:szCs w:val="24"/>
                <w:lang w:val="ru-RU"/>
              </w:rPr>
              <w:t>Формулисање задатака</w:t>
            </w:r>
          </w:p>
          <w:p w:rsidR="00471E3E" w:rsidRPr="00471E3E" w:rsidRDefault="00471E3E" w:rsidP="00471E3E">
            <w:pPr>
              <w:keepNext/>
              <w:spacing w:before="480" w:after="480" w:line="240" w:lineRule="auto"/>
              <w:jc w:val="center"/>
              <w:outlineLvl w:val="4"/>
              <w:rPr>
                <w:rFonts w:ascii="Times New Roman" w:eastAsia="Times New Roman" w:hAnsi="Times New Roman" w:cs="Times New Roman"/>
                <w:b/>
                <w:bCs/>
                <w:sz w:val="48"/>
                <w:szCs w:val="24"/>
                <w:lang w:val="sr-Cyrl-CS"/>
              </w:rPr>
            </w:pPr>
            <w:r w:rsidRPr="00471E3E">
              <w:rPr>
                <w:rFonts w:ascii="Times New Roman" w:eastAsia="Times New Roman" w:hAnsi="Times New Roman" w:cs="Times New Roman"/>
                <w:b/>
                <w:bCs/>
                <w:sz w:val="48"/>
                <w:szCs w:val="24"/>
                <w:lang w:val="sr-Cyrl-CS"/>
              </w:rPr>
              <w:t>Планирање надгледања и оцењивања</w:t>
            </w:r>
          </w:p>
          <w:p w:rsidR="00471E3E" w:rsidRPr="00471E3E" w:rsidRDefault="00471E3E" w:rsidP="00471E3E">
            <w:pPr>
              <w:spacing w:before="480" w:after="480" w:line="240" w:lineRule="auto"/>
              <w:jc w:val="center"/>
              <w:rPr>
                <w:rFonts w:ascii="Times New Roman" w:eastAsia="Times New Roman" w:hAnsi="Times New Roman" w:cs="Times New Roman"/>
                <w:b/>
                <w:bCs/>
                <w:sz w:val="48"/>
                <w:szCs w:val="24"/>
                <w:lang w:val="sr-Cyrl-CS"/>
              </w:rPr>
            </w:pPr>
            <w:r w:rsidRPr="00471E3E">
              <w:rPr>
                <w:rFonts w:ascii="Times New Roman" w:eastAsia="Times New Roman" w:hAnsi="Times New Roman" w:cs="Times New Roman"/>
                <w:b/>
                <w:bCs/>
                <w:sz w:val="48"/>
                <w:szCs w:val="24"/>
                <w:lang w:val="sr-Cyrl-CS"/>
              </w:rPr>
              <w:t>Одређивање циљних група</w:t>
            </w:r>
          </w:p>
          <w:p w:rsidR="00471E3E" w:rsidRPr="00471E3E" w:rsidRDefault="00471E3E" w:rsidP="00471E3E">
            <w:pPr>
              <w:spacing w:before="480" w:after="480" w:line="240" w:lineRule="auto"/>
              <w:jc w:val="center"/>
              <w:rPr>
                <w:rFonts w:ascii="Times New Roman" w:eastAsia="Times New Roman" w:hAnsi="Times New Roman" w:cs="Times New Roman"/>
                <w:b/>
                <w:bCs/>
                <w:sz w:val="48"/>
                <w:szCs w:val="24"/>
                <w:lang w:val="sr-Cyrl-CS"/>
              </w:rPr>
            </w:pPr>
            <w:r w:rsidRPr="00471E3E">
              <w:rPr>
                <w:rFonts w:ascii="Times New Roman" w:eastAsia="Times New Roman" w:hAnsi="Times New Roman" w:cs="Times New Roman"/>
                <w:b/>
                <w:bCs/>
                <w:sz w:val="48"/>
                <w:szCs w:val="24"/>
                <w:lang w:val="sr-Cyrl-CS"/>
              </w:rPr>
              <w:t>Изградња подршке</w:t>
            </w:r>
          </w:p>
          <w:p w:rsidR="00471E3E" w:rsidRPr="00471E3E" w:rsidRDefault="00471E3E" w:rsidP="00471E3E">
            <w:pPr>
              <w:spacing w:before="480" w:after="480" w:line="240" w:lineRule="auto"/>
              <w:jc w:val="center"/>
              <w:rPr>
                <w:rFonts w:ascii="Times New Roman" w:eastAsia="Times New Roman" w:hAnsi="Times New Roman" w:cs="Times New Roman"/>
                <w:b/>
                <w:bCs/>
                <w:sz w:val="48"/>
                <w:szCs w:val="24"/>
                <w:lang w:val="sl-SI"/>
              </w:rPr>
            </w:pPr>
            <w:r w:rsidRPr="00471E3E">
              <w:rPr>
                <w:rFonts w:ascii="Times New Roman" w:eastAsia="Times New Roman" w:hAnsi="Times New Roman" w:cs="Times New Roman"/>
                <w:b/>
                <w:bCs/>
                <w:sz w:val="48"/>
                <w:szCs w:val="24"/>
                <w:lang w:val="sr-Cyrl-CS"/>
              </w:rPr>
              <w:t>Осми</w:t>
            </w:r>
            <w:r w:rsidRPr="00471E3E">
              <w:rPr>
                <w:rFonts w:ascii="Times New Roman" w:eastAsia="Times New Roman" w:hAnsi="Times New Roman" w:cs="Times New Roman"/>
                <w:b/>
                <w:bCs/>
                <w:sz w:val="48"/>
                <w:szCs w:val="24"/>
                <w:lang w:val="sl-SI"/>
              </w:rPr>
              <w:t>шљавање поруке</w:t>
            </w:r>
          </w:p>
          <w:p w:rsidR="00471E3E" w:rsidRPr="00471E3E" w:rsidRDefault="00471E3E" w:rsidP="00471E3E">
            <w:pPr>
              <w:spacing w:before="480" w:after="480" w:line="240" w:lineRule="auto"/>
              <w:jc w:val="center"/>
              <w:rPr>
                <w:rFonts w:ascii="Times New Roman" w:eastAsia="Times New Roman" w:hAnsi="Times New Roman" w:cs="Times New Roman"/>
                <w:b/>
                <w:bCs/>
                <w:sz w:val="48"/>
                <w:szCs w:val="24"/>
                <w:lang w:val="sl-SI"/>
              </w:rPr>
            </w:pPr>
            <w:r w:rsidRPr="00471E3E">
              <w:rPr>
                <w:rFonts w:ascii="Times New Roman" w:eastAsia="Times New Roman" w:hAnsi="Times New Roman" w:cs="Times New Roman"/>
                <w:b/>
                <w:bCs/>
                <w:sz w:val="48"/>
                <w:szCs w:val="24"/>
                <w:lang w:val="sr-Cyrl-CS"/>
              </w:rPr>
              <w:t>Одабир к</w:t>
            </w:r>
            <w:r w:rsidRPr="00471E3E">
              <w:rPr>
                <w:rFonts w:ascii="Times New Roman" w:eastAsia="Times New Roman" w:hAnsi="Times New Roman" w:cs="Times New Roman"/>
                <w:b/>
                <w:bCs/>
                <w:sz w:val="48"/>
                <w:szCs w:val="24"/>
                <w:lang w:val="sl-SI"/>
              </w:rPr>
              <w:t>анала комуникације</w:t>
            </w:r>
          </w:p>
          <w:p w:rsidR="00471E3E" w:rsidRPr="00471E3E" w:rsidRDefault="00471E3E" w:rsidP="00471E3E">
            <w:pPr>
              <w:spacing w:before="480" w:after="480" w:line="240" w:lineRule="auto"/>
              <w:jc w:val="center"/>
              <w:rPr>
                <w:rFonts w:ascii="Times New Roman" w:eastAsia="Times New Roman" w:hAnsi="Times New Roman" w:cs="Times New Roman"/>
                <w:b/>
                <w:bCs/>
                <w:sz w:val="48"/>
                <w:szCs w:val="24"/>
                <w:lang w:val="ru-RU"/>
              </w:rPr>
            </w:pPr>
            <w:r w:rsidRPr="00471E3E">
              <w:rPr>
                <w:rFonts w:ascii="Times New Roman" w:eastAsia="Times New Roman" w:hAnsi="Times New Roman" w:cs="Times New Roman"/>
                <w:b/>
                <w:bCs/>
                <w:sz w:val="48"/>
                <w:szCs w:val="24"/>
                <w:lang w:val="ru-RU"/>
              </w:rPr>
              <w:t>Прикупљање средстава</w:t>
            </w:r>
          </w:p>
          <w:p w:rsidR="00471E3E" w:rsidRPr="00471E3E" w:rsidRDefault="00471E3E" w:rsidP="00471E3E">
            <w:pPr>
              <w:spacing w:before="480" w:after="480" w:line="240" w:lineRule="auto"/>
              <w:jc w:val="center"/>
              <w:rPr>
                <w:rFonts w:ascii="Times New Roman" w:eastAsia="Times New Roman" w:hAnsi="Times New Roman" w:cs="Times New Roman"/>
                <w:sz w:val="20"/>
                <w:szCs w:val="24"/>
                <w:lang w:val="sr-Latn-CS"/>
              </w:rPr>
            </w:pPr>
            <w:r w:rsidRPr="00471E3E">
              <w:rPr>
                <w:rFonts w:ascii="Times New Roman" w:eastAsia="Times New Roman" w:hAnsi="Times New Roman" w:cs="Times New Roman"/>
                <w:b/>
                <w:bCs/>
                <w:sz w:val="48"/>
                <w:szCs w:val="24"/>
                <w:lang w:val="sr-Cyrl-CS"/>
              </w:rPr>
              <w:t>Израда плана</w:t>
            </w:r>
            <w:r w:rsidRPr="00471E3E">
              <w:rPr>
                <w:rFonts w:ascii="Times New Roman" w:eastAsia="Times New Roman" w:hAnsi="Times New Roman" w:cs="Times New Roman"/>
                <w:b/>
                <w:bCs/>
                <w:sz w:val="48"/>
                <w:szCs w:val="24"/>
                <w:lang w:val="sr-Latn-CS"/>
              </w:rPr>
              <w:t xml:space="preserve"> ак</w:t>
            </w:r>
            <w:r w:rsidRPr="00471E3E">
              <w:rPr>
                <w:rFonts w:ascii="Times New Roman" w:eastAsia="Times New Roman" w:hAnsi="Times New Roman" w:cs="Times New Roman"/>
                <w:b/>
                <w:bCs/>
                <w:sz w:val="48"/>
                <w:szCs w:val="24"/>
                <w:lang w:val="sr-Cyrl-CS"/>
              </w:rPr>
              <w:t>ције</w:t>
            </w:r>
          </w:p>
        </w:tc>
      </w:tr>
    </w:tbl>
    <w:p w:rsidR="00471E3E" w:rsidRPr="00471E3E" w:rsidRDefault="00471E3E" w:rsidP="00471E3E">
      <w:pPr>
        <w:spacing w:after="0" w:line="240" w:lineRule="auto"/>
        <w:jc w:val="both"/>
        <w:rPr>
          <w:rFonts w:ascii="Times New Roman" w:eastAsia="Times New Roman" w:hAnsi="Times New Roman" w:cs="Times New Roman"/>
          <w:b/>
          <w:bCs/>
          <w:sz w:val="28"/>
          <w:szCs w:val="24"/>
          <w:lang w:val="sr-Cyrl-CS"/>
        </w:rPr>
      </w:pPr>
      <w:r w:rsidRPr="00471E3E">
        <w:rPr>
          <w:rFonts w:ascii="Times New Roman" w:eastAsia="Times New Roman" w:hAnsi="Times New Roman" w:cs="Times New Roman"/>
          <w:sz w:val="24"/>
          <w:szCs w:val="24"/>
          <w:lang w:val="ru-RU"/>
        </w:rPr>
        <w:br w:type="page"/>
      </w:r>
      <w:r w:rsidRPr="00471E3E">
        <w:rPr>
          <w:rFonts w:ascii="Times New Roman" w:eastAsia="Times New Roman" w:hAnsi="Times New Roman" w:cs="Times New Roman"/>
          <w:b/>
          <w:bCs/>
          <w:sz w:val="28"/>
          <w:szCs w:val="24"/>
          <w:lang w:val="sr-Cyrl-CS"/>
        </w:rPr>
        <w:lastRenderedPageBreak/>
        <w:t>Прилог бр. 2</w:t>
      </w:r>
    </w:p>
    <w:p w:rsidR="00471E3E" w:rsidRPr="00471E3E" w:rsidRDefault="00471E3E" w:rsidP="00471E3E">
      <w:pPr>
        <w:keepNext/>
        <w:spacing w:after="0" w:line="240" w:lineRule="auto"/>
        <w:jc w:val="center"/>
        <w:outlineLvl w:val="6"/>
        <w:rPr>
          <w:rFonts w:ascii="Times New Roman" w:eastAsia="Times New Roman" w:hAnsi="Times New Roman" w:cs="Times New Roman"/>
          <w:b/>
          <w:bCs/>
          <w:caps/>
          <w:sz w:val="24"/>
          <w:szCs w:val="24"/>
          <w:lang w:val="sr-Cyrl-CS"/>
        </w:rPr>
      </w:pPr>
      <w:r w:rsidRPr="00471E3E">
        <w:rPr>
          <w:rFonts w:ascii="Times New Roman" w:eastAsia="Times New Roman" w:hAnsi="Times New Roman" w:cs="Times New Roman"/>
          <w:b/>
          <w:bCs/>
          <w:caps/>
          <w:sz w:val="24"/>
          <w:szCs w:val="24"/>
          <w:lang w:val="sr-Cyrl-CS"/>
        </w:rPr>
        <w:t>КОраци у планирању</w:t>
      </w:r>
    </w:p>
    <w:p w:rsidR="00471E3E" w:rsidRPr="00471E3E" w:rsidRDefault="00471E3E" w:rsidP="00471E3E">
      <w:pPr>
        <w:spacing w:after="0" w:line="240" w:lineRule="auto"/>
        <w:rPr>
          <w:rFonts w:ascii="Times New Roman" w:eastAsia="Times New Roman" w:hAnsi="Times New Roman" w:cs="Times New Roman"/>
          <w:b/>
          <w:bCs/>
          <w:sz w:val="24"/>
          <w:szCs w:val="24"/>
          <w:lang w:val="sr-Cyrl-CS"/>
        </w:rPr>
      </w:pPr>
    </w:p>
    <w:p w:rsidR="00471E3E" w:rsidRPr="00471E3E" w:rsidRDefault="00471E3E" w:rsidP="00471E3E">
      <w:pPr>
        <w:keepNext/>
        <w:spacing w:after="0" w:line="240" w:lineRule="auto"/>
        <w:outlineLvl w:val="0"/>
        <w:rPr>
          <w:rFonts w:ascii="Times New Roman" w:eastAsia="Times New Roman" w:hAnsi="Times New Roman" w:cs="Times New Roman"/>
          <w:b/>
          <w:bCs/>
          <w:sz w:val="24"/>
          <w:szCs w:val="24"/>
          <w:lang w:val="sr-Latn-CS"/>
        </w:rPr>
      </w:pPr>
      <w:r w:rsidRPr="00471E3E">
        <w:rPr>
          <w:rFonts w:ascii="Times New Roman" w:eastAsia="Times New Roman" w:hAnsi="Times New Roman" w:cs="Times New Roman"/>
          <w:b/>
          <w:bCs/>
          <w:sz w:val="24"/>
          <w:szCs w:val="24"/>
          <w:lang w:val="sr-Latn-CS"/>
        </w:rPr>
        <w:t>ПРИКУПЉАЊЕ ПОДАТАКА</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ru-RU"/>
        </w:rPr>
        <w:t xml:space="preserve">            Да би</w:t>
      </w:r>
      <w:r w:rsidRPr="00471E3E">
        <w:rPr>
          <w:rFonts w:ascii="Times New Roman" w:eastAsia="Times New Roman" w:hAnsi="Times New Roman" w:cs="Times New Roman"/>
          <w:sz w:val="24"/>
          <w:szCs w:val="24"/>
          <w:lang w:val="sr-Cyrl-CS"/>
        </w:rPr>
        <w:t>смо</w:t>
      </w:r>
      <w:r w:rsidRPr="00471E3E">
        <w:rPr>
          <w:rFonts w:ascii="Times New Roman" w:eastAsia="Times New Roman" w:hAnsi="Times New Roman" w:cs="Times New Roman"/>
          <w:sz w:val="24"/>
          <w:szCs w:val="24"/>
          <w:lang w:val="ru-RU"/>
        </w:rPr>
        <w:t xml:space="preserve"> дошли до закључка са каквим се проблемима сусреће наша локална заједница/група, морамо </w:t>
      </w:r>
      <w:r w:rsidRPr="00471E3E">
        <w:rPr>
          <w:rFonts w:ascii="Times New Roman" w:eastAsia="Times New Roman" w:hAnsi="Times New Roman" w:cs="Times New Roman"/>
          <w:sz w:val="24"/>
          <w:szCs w:val="24"/>
          <w:lang w:val="sr-Cyrl-CS"/>
        </w:rPr>
        <w:t xml:space="preserve">се боље упознати са постојећим стањем, тј. </w:t>
      </w:r>
      <w:r w:rsidRPr="00471E3E">
        <w:rPr>
          <w:rFonts w:ascii="Times New Roman" w:eastAsia="Times New Roman" w:hAnsi="Times New Roman" w:cs="Times New Roman"/>
          <w:sz w:val="24"/>
          <w:szCs w:val="24"/>
          <w:lang w:val="ru-RU"/>
        </w:rPr>
        <w:t xml:space="preserve">прикупљати податке о томе. Прикупљање података и информација је активност која треба да траје све време наше акције. Када дефинишемо постојећи проблем, </w:t>
      </w:r>
      <w:r w:rsidRPr="00471E3E">
        <w:rPr>
          <w:rFonts w:ascii="Times New Roman" w:eastAsia="Times New Roman" w:hAnsi="Times New Roman" w:cs="Times New Roman"/>
          <w:sz w:val="24"/>
          <w:szCs w:val="24"/>
          <w:lang w:val="sr-Cyrl-CS"/>
        </w:rPr>
        <w:t xml:space="preserve">настављамо да </w:t>
      </w:r>
      <w:r w:rsidRPr="00471E3E">
        <w:rPr>
          <w:rFonts w:ascii="Times New Roman" w:eastAsia="Times New Roman" w:hAnsi="Times New Roman" w:cs="Times New Roman"/>
          <w:sz w:val="24"/>
          <w:szCs w:val="24"/>
          <w:lang w:val="ru-RU"/>
        </w:rPr>
        <w:t xml:space="preserve">прикупљамо податке који могу бити од значаја за реализацију наше акције. </w:t>
      </w:r>
    </w:p>
    <w:p w:rsidR="00471E3E" w:rsidRPr="00471E3E" w:rsidRDefault="00471E3E" w:rsidP="00471E3E">
      <w:pPr>
        <w:spacing w:after="0" w:line="240" w:lineRule="auto"/>
        <w:rPr>
          <w:rFonts w:ascii="Times New Roman" w:eastAsia="Times New Roman" w:hAnsi="Times New Roman" w:cs="Times New Roman"/>
          <w:sz w:val="24"/>
          <w:szCs w:val="24"/>
          <w:lang w:val="ru-RU"/>
        </w:rPr>
      </w:pPr>
    </w:p>
    <w:p w:rsidR="00471E3E" w:rsidRPr="00471E3E" w:rsidRDefault="00471E3E" w:rsidP="00471E3E">
      <w:pPr>
        <w:keepNext/>
        <w:tabs>
          <w:tab w:val="num" w:pos="720"/>
        </w:tabs>
        <w:spacing w:after="0" w:line="240" w:lineRule="auto"/>
        <w:ind w:left="720" w:hanging="720"/>
        <w:jc w:val="both"/>
        <w:outlineLvl w:val="2"/>
        <w:rPr>
          <w:rFonts w:ascii="Times New Roman" w:eastAsia="Times New Roman" w:hAnsi="Times New Roman" w:cs="Times New Roman"/>
          <w:b/>
          <w:bCs/>
          <w:sz w:val="24"/>
          <w:szCs w:val="24"/>
          <w:lang w:val="ru-RU"/>
        </w:rPr>
      </w:pPr>
      <w:r w:rsidRPr="00471E3E">
        <w:rPr>
          <w:rFonts w:ascii="Times New Roman" w:eastAsia="Times New Roman" w:hAnsi="Times New Roman" w:cs="Times New Roman"/>
          <w:b/>
          <w:bCs/>
          <w:sz w:val="24"/>
          <w:szCs w:val="24"/>
          <w:lang w:val="ru-RU"/>
        </w:rPr>
        <w:t xml:space="preserve">ДЕФИНИСАЊЕ  ПРОБЛЕМА </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ru-RU"/>
        </w:rPr>
        <w:t xml:space="preserve">            Свако планирање почиње прецизним дефинисањем проблема са којим се сусрећемо у нашем окружењу. Решавање овог проблема треба да буде у складу са активностима којима се ваша група бави. </w:t>
      </w:r>
    </w:p>
    <w:p w:rsidR="00471E3E" w:rsidRPr="00471E3E" w:rsidRDefault="00471E3E" w:rsidP="00471E3E">
      <w:pPr>
        <w:spacing w:after="0" w:line="240" w:lineRule="auto"/>
        <w:jc w:val="both"/>
        <w:rPr>
          <w:rFonts w:ascii="Times New Roman" w:eastAsia="Times New Roman" w:hAnsi="Times New Roman" w:cs="Times New Roman"/>
          <w:sz w:val="24"/>
          <w:szCs w:val="24"/>
          <w:lang w:val="ru-RU"/>
        </w:rPr>
      </w:pPr>
    </w:p>
    <w:p w:rsidR="00471E3E" w:rsidRPr="00471E3E" w:rsidRDefault="00471E3E" w:rsidP="00471E3E">
      <w:pPr>
        <w:keepNext/>
        <w:spacing w:after="0" w:line="240" w:lineRule="auto"/>
        <w:outlineLvl w:val="0"/>
        <w:rPr>
          <w:rFonts w:ascii="Times New Roman" w:eastAsia="Times New Roman" w:hAnsi="Times New Roman" w:cs="Times New Roman"/>
          <w:b/>
          <w:bCs/>
          <w:sz w:val="24"/>
          <w:szCs w:val="24"/>
          <w:lang w:val="sr-Latn-CS"/>
        </w:rPr>
      </w:pPr>
      <w:r w:rsidRPr="00471E3E">
        <w:rPr>
          <w:rFonts w:ascii="Times New Roman" w:eastAsia="Times New Roman" w:hAnsi="Times New Roman" w:cs="Times New Roman"/>
          <w:b/>
          <w:bCs/>
          <w:sz w:val="24"/>
          <w:szCs w:val="24"/>
          <w:lang w:val="sr-Cyrl-CS"/>
        </w:rPr>
        <w:t>ФОРМУЛИСАЊЕ</w:t>
      </w:r>
      <w:r w:rsidRPr="00471E3E">
        <w:rPr>
          <w:rFonts w:ascii="Times New Roman" w:eastAsia="Times New Roman" w:hAnsi="Times New Roman" w:cs="Times New Roman"/>
          <w:b/>
          <w:bCs/>
          <w:sz w:val="24"/>
          <w:szCs w:val="24"/>
          <w:lang w:val="sr-Latn-CS"/>
        </w:rPr>
        <w:t xml:space="preserve"> ЦИЉЕВА</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ru-RU"/>
        </w:rPr>
        <w:t xml:space="preserve">            Када дефинишемо проблем, постављамо циљеве. Циљ представља одређену промену коју желимо да постигнемо решавањем постојећег проблема, и то у неком дужем периоду (3-5 година). Циљеве треба формулисати тако да буду одређени, мерљиви, достижни, реални/релевантни, временски одређени.</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p>
    <w:p w:rsidR="00471E3E" w:rsidRPr="00471E3E" w:rsidRDefault="00471E3E" w:rsidP="00471E3E">
      <w:pPr>
        <w:spacing w:after="0" w:line="240" w:lineRule="auto"/>
        <w:ind w:left="360" w:hanging="360"/>
        <w:jc w:val="both"/>
        <w:rPr>
          <w:rFonts w:ascii="Times New Roman" w:eastAsia="Times New Roman" w:hAnsi="Times New Roman" w:cs="Times New Roman"/>
          <w:b/>
          <w:bCs/>
          <w:caps/>
          <w:sz w:val="24"/>
          <w:szCs w:val="24"/>
          <w:lang w:val="ru-RU"/>
        </w:rPr>
      </w:pPr>
      <w:r w:rsidRPr="00471E3E">
        <w:rPr>
          <w:rFonts w:ascii="Times New Roman" w:eastAsia="Times New Roman" w:hAnsi="Times New Roman" w:cs="Times New Roman"/>
          <w:b/>
          <w:bCs/>
          <w:caps/>
          <w:sz w:val="24"/>
          <w:szCs w:val="24"/>
          <w:lang w:val="ru-RU"/>
        </w:rPr>
        <w:t>ФОРМУЛИСАЊЕ задатака</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ru-RU"/>
        </w:rPr>
        <w:t xml:space="preserve">Након постављања циљева дефинишемо задатке који представљају кораке ка остварењу тога циља. Задаци морају бити постављени тако да буду одређени, мерљиви, достижни, реални/релевантни, временски одређени. </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p>
    <w:p w:rsidR="00471E3E" w:rsidRPr="00471E3E" w:rsidRDefault="00471E3E" w:rsidP="00471E3E">
      <w:pPr>
        <w:keepNext/>
        <w:spacing w:after="0" w:line="240" w:lineRule="auto"/>
        <w:outlineLvl w:val="0"/>
        <w:rPr>
          <w:rFonts w:ascii="Times New Roman" w:eastAsia="Times New Roman" w:hAnsi="Times New Roman" w:cs="Times New Roman"/>
          <w:b/>
          <w:bCs/>
          <w:sz w:val="24"/>
          <w:szCs w:val="20"/>
          <w:lang w:val="sr-Cyrl-CS"/>
        </w:rPr>
      </w:pPr>
      <w:r w:rsidRPr="00471E3E">
        <w:rPr>
          <w:rFonts w:ascii="Times New Roman" w:eastAsia="Times New Roman" w:hAnsi="Times New Roman" w:cs="Times New Roman"/>
          <w:b/>
          <w:bCs/>
          <w:sz w:val="24"/>
          <w:szCs w:val="20"/>
          <w:lang w:val="sr-Cyrl-CS"/>
        </w:rPr>
        <w:t>ПЛА</w:t>
      </w:r>
      <w:r w:rsidRPr="00471E3E">
        <w:rPr>
          <w:rFonts w:ascii="Times New Roman" w:eastAsia="Times New Roman" w:hAnsi="Times New Roman" w:cs="Times New Roman"/>
          <w:b/>
          <w:bCs/>
          <w:caps/>
          <w:sz w:val="24"/>
          <w:szCs w:val="20"/>
          <w:lang w:val="sr-Cyrl-CS"/>
        </w:rPr>
        <w:t>Нирање</w:t>
      </w:r>
      <w:r w:rsidRPr="00471E3E">
        <w:rPr>
          <w:rFonts w:ascii="Times New Roman" w:eastAsia="Times New Roman" w:hAnsi="Times New Roman" w:cs="Times New Roman"/>
          <w:b/>
          <w:bCs/>
          <w:sz w:val="24"/>
          <w:szCs w:val="20"/>
          <w:lang w:val="sr-Cyrl-CS"/>
        </w:rPr>
        <w:t xml:space="preserve"> </w:t>
      </w:r>
      <w:r w:rsidRPr="00471E3E">
        <w:rPr>
          <w:rFonts w:ascii="Times New Roman" w:eastAsia="Times New Roman" w:hAnsi="Times New Roman" w:cs="Times New Roman"/>
          <w:b/>
          <w:bCs/>
          <w:caps/>
          <w:sz w:val="24"/>
          <w:szCs w:val="20"/>
          <w:lang w:val="sr-Cyrl-CS"/>
        </w:rPr>
        <w:t>на</w:t>
      </w:r>
      <w:r w:rsidRPr="00471E3E">
        <w:rPr>
          <w:rFonts w:ascii="Times New Roman" w:eastAsia="Times New Roman" w:hAnsi="Times New Roman" w:cs="Times New Roman"/>
          <w:b/>
          <w:bCs/>
          <w:sz w:val="24"/>
          <w:szCs w:val="20"/>
          <w:lang w:val="sr-Latn-CS"/>
        </w:rPr>
        <w:t>ДГЛЕДАЊА И ОЦЕЊИВАЊА</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ru-RU"/>
        </w:rPr>
        <w:t xml:space="preserve">            </w:t>
      </w:r>
      <w:r w:rsidRPr="00471E3E">
        <w:rPr>
          <w:rFonts w:ascii="Times New Roman" w:eastAsia="Times New Roman" w:hAnsi="Times New Roman" w:cs="Times New Roman"/>
          <w:sz w:val="24"/>
          <w:szCs w:val="24"/>
          <w:lang w:val="sr-Cyrl-CS"/>
        </w:rPr>
        <w:t xml:space="preserve">Када поставимо циљеве и задатке које намеравамо да остваримо, треба и да одредимо неке показатеље на основу којих ћемо знати да ли је оно што радимо успешно и у којој мери. </w:t>
      </w:r>
      <w:r w:rsidRPr="00471E3E">
        <w:rPr>
          <w:rFonts w:ascii="Times New Roman" w:eastAsia="Times New Roman" w:hAnsi="Times New Roman" w:cs="Times New Roman"/>
          <w:sz w:val="24"/>
          <w:szCs w:val="24"/>
          <w:lang w:val="ru-RU"/>
        </w:rPr>
        <w:t>Постављамо себи питања: шта ће бити другачије након што се заврши оно што смо планирали да урадимо? Како ћемо знати да се ситуација променила?</w:t>
      </w:r>
      <w:r w:rsidRPr="00471E3E">
        <w:rPr>
          <w:rFonts w:ascii="Times New Roman" w:eastAsia="Times New Roman" w:hAnsi="Times New Roman" w:cs="Times New Roman"/>
          <w:sz w:val="24"/>
          <w:szCs w:val="24"/>
          <w:lang w:val="sr-Cyrl-CS"/>
        </w:rPr>
        <w:t xml:space="preserve"> П</w:t>
      </w:r>
      <w:r w:rsidRPr="00471E3E">
        <w:rPr>
          <w:rFonts w:ascii="Times New Roman" w:eastAsia="Times New Roman" w:hAnsi="Times New Roman" w:cs="Times New Roman"/>
          <w:sz w:val="24"/>
          <w:szCs w:val="24"/>
          <w:lang w:val="ru-RU"/>
        </w:rPr>
        <w:t xml:space="preserve">раћење и оцењивање успешности нашега рада је активност која </w:t>
      </w:r>
      <w:r w:rsidRPr="00471E3E">
        <w:rPr>
          <w:rFonts w:ascii="Times New Roman" w:eastAsia="Times New Roman" w:hAnsi="Times New Roman" w:cs="Times New Roman"/>
          <w:sz w:val="24"/>
          <w:szCs w:val="24"/>
          <w:lang w:val="sr-Cyrl-CS"/>
        </w:rPr>
        <w:t>ће бити присутна</w:t>
      </w:r>
      <w:r w:rsidRPr="00471E3E">
        <w:rPr>
          <w:rFonts w:ascii="Times New Roman" w:eastAsia="Times New Roman" w:hAnsi="Times New Roman" w:cs="Times New Roman"/>
          <w:sz w:val="24"/>
          <w:szCs w:val="24"/>
          <w:lang w:val="ru-RU"/>
        </w:rPr>
        <w:t xml:space="preserve"> све време извођења акције. </w:t>
      </w:r>
    </w:p>
    <w:p w:rsidR="00471E3E" w:rsidRPr="00471E3E" w:rsidRDefault="00471E3E" w:rsidP="00471E3E">
      <w:pPr>
        <w:spacing w:after="0" w:line="240" w:lineRule="auto"/>
        <w:jc w:val="both"/>
        <w:rPr>
          <w:rFonts w:ascii="Times New Roman" w:eastAsia="Times New Roman" w:hAnsi="Times New Roman" w:cs="Times New Roman"/>
          <w:sz w:val="24"/>
          <w:szCs w:val="24"/>
          <w:lang w:val="ru-RU"/>
        </w:rPr>
      </w:pPr>
    </w:p>
    <w:p w:rsidR="00471E3E" w:rsidRPr="00471E3E" w:rsidRDefault="00471E3E" w:rsidP="00471E3E">
      <w:pPr>
        <w:keepNext/>
        <w:spacing w:after="0" w:line="240" w:lineRule="auto"/>
        <w:outlineLvl w:val="0"/>
        <w:rPr>
          <w:rFonts w:ascii="Times New Roman" w:eastAsia="Times New Roman" w:hAnsi="Times New Roman" w:cs="Times New Roman"/>
          <w:b/>
          <w:bCs/>
          <w:sz w:val="24"/>
          <w:szCs w:val="24"/>
          <w:lang w:val="sr-Latn-CS"/>
        </w:rPr>
      </w:pPr>
      <w:r w:rsidRPr="00471E3E">
        <w:rPr>
          <w:rFonts w:ascii="Times New Roman" w:eastAsia="Times New Roman" w:hAnsi="Times New Roman" w:cs="Times New Roman"/>
          <w:b/>
          <w:bCs/>
          <w:sz w:val="24"/>
          <w:szCs w:val="24"/>
          <w:lang w:val="sr-Cyrl-CS"/>
        </w:rPr>
        <w:t>ОДРЕЂИВАЊЕ</w:t>
      </w:r>
      <w:r w:rsidRPr="00471E3E">
        <w:rPr>
          <w:rFonts w:ascii="Times New Roman" w:eastAsia="Times New Roman" w:hAnsi="Times New Roman" w:cs="Times New Roman"/>
          <w:b/>
          <w:bCs/>
          <w:sz w:val="24"/>
          <w:szCs w:val="24"/>
          <w:lang w:val="sr-Latn-CS"/>
        </w:rPr>
        <w:t xml:space="preserve"> ЦИЉНИХ ГРУПА </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ru-RU"/>
        </w:rPr>
        <w:t xml:space="preserve">            Циљне групе представљају доносиоце одлука који нам могу помоћи у решења постојећег проблема, и оне групе/појединце на које ми желимо да утичемо реализацијом наше акције. То могу бити групе људи који директно могу утицати на остварење промене коју желимо да постигнемо у нашем окружењу, а могу бити и они који имају утицаја на директне доносиоце одлука (пријатељи или рођаци, медији, представници верских заједница, помоћници, секретари/це, сарадници, итд.). Важно је добро идентификовати на који начин која група може утицати на остварење промене.</w:t>
      </w:r>
    </w:p>
    <w:p w:rsidR="00471E3E" w:rsidRPr="00471E3E" w:rsidRDefault="00471E3E" w:rsidP="00471E3E">
      <w:pPr>
        <w:spacing w:after="0" w:line="240" w:lineRule="auto"/>
        <w:jc w:val="both"/>
        <w:rPr>
          <w:rFonts w:ascii="Times New Roman" w:eastAsia="Times New Roman" w:hAnsi="Times New Roman" w:cs="Times New Roman"/>
          <w:sz w:val="24"/>
          <w:szCs w:val="24"/>
          <w:lang w:val="ru-RU"/>
        </w:rPr>
      </w:pPr>
    </w:p>
    <w:p w:rsidR="00471E3E" w:rsidRPr="00471E3E" w:rsidRDefault="00471E3E" w:rsidP="00471E3E">
      <w:pPr>
        <w:keepNext/>
        <w:spacing w:after="0" w:line="240" w:lineRule="auto"/>
        <w:outlineLvl w:val="0"/>
        <w:rPr>
          <w:rFonts w:ascii="Times New Roman" w:eastAsia="Times New Roman" w:hAnsi="Times New Roman" w:cs="Times New Roman"/>
          <w:b/>
          <w:bCs/>
          <w:sz w:val="24"/>
          <w:szCs w:val="24"/>
          <w:lang w:val="sr-Latn-CS"/>
        </w:rPr>
      </w:pPr>
      <w:r w:rsidRPr="00471E3E">
        <w:rPr>
          <w:rFonts w:ascii="Times New Roman" w:eastAsia="Times New Roman" w:hAnsi="Times New Roman" w:cs="Times New Roman"/>
          <w:b/>
          <w:bCs/>
          <w:sz w:val="24"/>
          <w:szCs w:val="24"/>
          <w:lang w:val="sr-Latn-CS"/>
        </w:rPr>
        <w:t xml:space="preserve">ИЗГРАДЊА ПОДРШКЕ </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ru-RU"/>
        </w:rPr>
        <w:t xml:space="preserve">            Изградња базе за подршку у решавању проблема којим се бавимо је од изузетне важности за успех. Што је подршка шира, веће су шансе за успех. У том смислу, чланови групе која ради на решавању одређеног проблема треба да тежи ка стварању савеза са својим истомишљеницима, донаторима, коалицијама, локалним групама, локалним удружењима грађана, професионалним удружењима, локалним </w:t>
      </w:r>
      <w:r w:rsidRPr="00471E3E">
        <w:rPr>
          <w:rFonts w:ascii="Times New Roman" w:eastAsia="Times New Roman" w:hAnsi="Times New Roman" w:cs="Times New Roman"/>
          <w:sz w:val="24"/>
          <w:szCs w:val="24"/>
          <w:lang w:val="ru-RU"/>
        </w:rPr>
        <w:lastRenderedPageBreak/>
        <w:t xml:space="preserve">институцијама и појединцима који подржавају проблем и који би могли да се прикључе у раду на остварењу циља. </w:t>
      </w:r>
    </w:p>
    <w:p w:rsidR="00471E3E" w:rsidRPr="00471E3E" w:rsidRDefault="00471E3E" w:rsidP="00471E3E">
      <w:pPr>
        <w:spacing w:after="0" w:line="240" w:lineRule="auto"/>
        <w:jc w:val="both"/>
        <w:rPr>
          <w:rFonts w:ascii="Times New Roman" w:eastAsia="Times New Roman" w:hAnsi="Times New Roman" w:cs="Times New Roman"/>
          <w:b/>
          <w:bCs/>
          <w:sz w:val="24"/>
          <w:szCs w:val="24"/>
          <w:lang w:val="ru-RU"/>
        </w:rPr>
      </w:pPr>
    </w:p>
    <w:p w:rsidR="00471E3E" w:rsidRPr="00471E3E" w:rsidRDefault="00471E3E" w:rsidP="00471E3E">
      <w:pPr>
        <w:keepNext/>
        <w:spacing w:after="0" w:line="240" w:lineRule="auto"/>
        <w:outlineLvl w:val="0"/>
        <w:rPr>
          <w:rFonts w:ascii="Times New Roman" w:eastAsia="Times New Roman" w:hAnsi="Times New Roman" w:cs="Times New Roman"/>
          <w:b/>
          <w:bCs/>
          <w:sz w:val="24"/>
          <w:szCs w:val="24"/>
          <w:lang w:val="sr-Latn-CS"/>
        </w:rPr>
      </w:pPr>
      <w:r w:rsidRPr="00471E3E">
        <w:rPr>
          <w:rFonts w:ascii="Times New Roman" w:eastAsia="Times New Roman" w:hAnsi="Times New Roman" w:cs="Times New Roman"/>
          <w:b/>
          <w:bCs/>
          <w:sz w:val="24"/>
          <w:szCs w:val="24"/>
          <w:lang w:val="sr-Latn-CS"/>
        </w:rPr>
        <w:t xml:space="preserve">ОСМИШЉАВАЊЕ ПОРУКЕ </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ru-RU"/>
        </w:rPr>
        <w:t xml:space="preserve">            Поруке које креирамо треба да буду осмишљене тако да одговарају различитим циљним групама. Циљ који желимо да постигнемо поруком коју упућујемо је да убедимо примаоце порука да подрже нашу акцију. Постоје три важна питања на која треба одговорити када се осмишљава порука: Коме је намењена порука? Шта желимо да постигнемо нашом поруком? Шта желимо да прималац поруке уради као резултат наше поруке (да предузме акцију/да промени понашање)</w:t>
      </w:r>
    </w:p>
    <w:p w:rsidR="00471E3E" w:rsidRPr="00471E3E" w:rsidRDefault="00471E3E" w:rsidP="00471E3E">
      <w:pPr>
        <w:spacing w:after="0" w:line="240" w:lineRule="auto"/>
        <w:jc w:val="both"/>
        <w:rPr>
          <w:rFonts w:ascii="Times New Roman" w:eastAsia="Times New Roman" w:hAnsi="Times New Roman" w:cs="Times New Roman"/>
          <w:sz w:val="24"/>
          <w:szCs w:val="24"/>
          <w:lang w:val="ru-RU"/>
        </w:rPr>
      </w:pPr>
    </w:p>
    <w:p w:rsidR="00471E3E" w:rsidRPr="00471E3E" w:rsidRDefault="00471E3E" w:rsidP="00471E3E">
      <w:pPr>
        <w:keepNext/>
        <w:spacing w:after="0" w:line="240" w:lineRule="auto"/>
        <w:outlineLvl w:val="0"/>
        <w:rPr>
          <w:rFonts w:ascii="Times New Roman" w:eastAsia="Times New Roman" w:hAnsi="Times New Roman" w:cs="Times New Roman"/>
          <w:b/>
          <w:bCs/>
          <w:sz w:val="24"/>
          <w:szCs w:val="24"/>
          <w:lang w:val="sr-Latn-CS"/>
        </w:rPr>
      </w:pPr>
      <w:r w:rsidRPr="00471E3E">
        <w:rPr>
          <w:rFonts w:ascii="Times New Roman" w:eastAsia="Times New Roman" w:hAnsi="Times New Roman" w:cs="Times New Roman"/>
          <w:b/>
          <w:bCs/>
          <w:sz w:val="24"/>
          <w:szCs w:val="24"/>
          <w:lang w:val="sr-Latn-CS"/>
        </w:rPr>
        <w:t xml:space="preserve">ОДАБИР КАНАЛА КОМУНИКАЦИЈЕ </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ru-RU"/>
        </w:rPr>
        <w:t xml:space="preserve">             Избор најадекватнијег медија за пренос порука зависи од циљне групе којој се обраћамо. Канали комуникације које групе грађана најчешће користе су комплети за штампу (лифлети, памфлети, леци, плакати…), саопштења за јавност, конференције за новинаре, јавне дебате, конференције, трибине…</w:t>
      </w:r>
    </w:p>
    <w:p w:rsidR="00471E3E" w:rsidRPr="00471E3E" w:rsidRDefault="00471E3E" w:rsidP="00471E3E">
      <w:pPr>
        <w:spacing w:after="0" w:line="240" w:lineRule="auto"/>
        <w:jc w:val="both"/>
        <w:rPr>
          <w:rFonts w:ascii="Times New Roman" w:eastAsia="Times New Roman" w:hAnsi="Times New Roman" w:cs="Times New Roman"/>
          <w:b/>
          <w:bCs/>
          <w:sz w:val="24"/>
          <w:szCs w:val="24"/>
          <w:lang w:val="ru-RU"/>
        </w:rPr>
      </w:pPr>
    </w:p>
    <w:p w:rsidR="00471E3E" w:rsidRPr="00471E3E" w:rsidRDefault="00471E3E" w:rsidP="00471E3E">
      <w:pPr>
        <w:keepNext/>
        <w:spacing w:after="0" w:line="240" w:lineRule="auto"/>
        <w:outlineLvl w:val="0"/>
        <w:rPr>
          <w:rFonts w:ascii="Times New Roman" w:eastAsia="Times New Roman" w:hAnsi="Times New Roman" w:cs="Times New Roman"/>
          <w:b/>
          <w:bCs/>
          <w:sz w:val="24"/>
          <w:szCs w:val="24"/>
          <w:lang w:val="sr-Latn-CS"/>
        </w:rPr>
      </w:pPr>
      <w:r w:rsidRPr="00471E3E">
        <w:rPr>
          <w:rFonts w:ascii="Times New Roman" w:eastAsia="Times New Roman" w:hAnsi="Times New Roman" w:cs="Times New Roman"/>
          <w:b/>
          <w:bCs/>
          <w:sz w:val="24"/>
          <w:szCs w:val="24"/>
          <w:lang w:val="sr-Latn-CS"/>
        </w:rPr>
        <w:t xml:space="preserve">ПРИКУПЉАЊЕ СРЕДСТАВА </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ru-RU"/>
        </w:rPr>
        <w:t xml:space="preserve">            Средства помажу да се покрију трошкови везани за реализацију различитих активности везаних за решење проблема, као и за неке техничке трошкове (трошкови путовања, израда и штампа материјала, организовање састанака и семинара, телефонски/Интернет трошкови, итд.) Стратегију прикупљања средстава важно је стварати од самог почетка планирања акције како би се идентификовали потенцијални донатори. </w:t>
      </w:r>
    </w:p>
    <w:p w:rsidR="00471E3E" w:rsidRPr="00471E3E" w:rsidRDefault="00471E3E" w:rsidP="00471E3E">
      <w:pPr>
        <w:spacing w:after="0" w:line="240" w:lineRule="auto"/>
        <w:jc w:val="both"/>
        <w:rPr>
          <w:rFonts w:ascii="Times New Roman" w:eastAsia="Times New Roman" w:hAnsi="Times New Roman" w:cs="Times New Roman"/>
          <w:sz w:val="24"/>
          <w:szCs w:val="24"/>
          <w:lang w:val="ru-RU"/>
        </w:rPr>
      </w:pPr>
    </w:p>
    <w:p w:rsidR="00471E3E" w:rsidRPr="00471E3E" w:rsidRDefault="00471E3E" w:rsidP="00471E3E">
      <w:pPr>
        <w:keepNext/>
        <w:spacing w:after="0" w:line="240" w:lineRule="auto"/>
        <w:outlineLvl w:val="0"/>
        <w:rPr>
          <w:rFonts w:ascii="Times New Roman" w:eastAsia="Times New Roman" w:hAnsi="Times New Roman" w:cs="Times New Roman"/>
          <w:b/>
          <w:bCs/>
          <w:sz w:val="24"/>
          <w:szCs w:val="24"/>
          <w:lang w:val="sr-Latn-CS"/>
        </w:rPr>
      </w:pPr>
      <w:r w:rsidRPr="00471E3E">
        <w:rPr>
          <w:rFonts w:ascii="Times New Roman" w:eastAsia="Times New Roman" w:hAnsi="Times New Roman" w:cs="Times New Roman"/>
          <w:b/>
          <w:bCs/>
          <w:sz w:val="24"/>
          <w:szCs w:val="24"/>
          <w:lang w:val="sr-Latn-CS"/>
        </w:rPr>
        <w:t xml:space="preserve">ИЗРАДА ПЛАНА АКЦИЈЕ </w:t>
      </w:r>
    </w:p>
    <w:p w:rsidR="00471E3E" w:rsidRPr="00471E3E" w:rsidRDefault="00471E3E" w:rsidP="00471E3E">
      <w:pPr>
        <w:spacing w:after="0" w:line="240" w:lineRule="auto"/>
        <w:ind w:left="360"/>
        <w:jc w:val="both"/>
        <w:rPr>
          <w:rFonts w:ascii="Times New Roman" w:eastAsia="Times New Roman" w:hAnsi="Times New Roman" w:cs="Times New Roman"/>
          <w:sz w:val="24"/>
          <w:szCs w:val="24"/>
          <w:lang w:val="ru-RU"/>
        </w:rPr>
      </w:pPr>
      <w:r w:rsidRPr="00471E3E">
        <w:rPr>
          <w:rFonts w:ascii="Times New Roman" w:eastAsia="Times New Roman" w:hAnsi="Times New Roman" w:cs="Times New Roman"/>
          <w:sz w:val="24"/>
          <w:szCs w:val="24"/>
          <w:lang w:val="ru-RU"/>
        </w:rPr>
        <w:t xml:space="preserve">            Када разрадимо стратегију и прикупимо средства за реализацију наше акције, треба да израдимо акциони план. Овај план треба да садржи: листу неопходних активности и задатака, особе задужене за извршење тих активности,</w:t>
      </w:r>
      <w:r w:rsidRPr="00471E3E">
        <w:rPr>
          <w:rFonts w:ascii="Times New Roman" w:eastAsia="Times New Roman" w:hAnsi="Times New Roman" w:cs="Times New Roman"/>
          <w:sz w:val="24"/>
          <w:szCs w:val="24"/>
          <w:lang w:val="sr-Cyrl-CS"/>
        </w:rPr>
        <w:t xml:space="preserve"> </w:t>
      </w:r>
      <w:r w:rsidRPr="00471E3E">
        <w:rPr>
          <w:rFonts w:ascii="Times New Roman" w:eastAsia="Times New Roman" w:hAnsi="Times New Roman" w:cs="Times New Roman"/>
          <w:sz w:val="24"/>
          <w:szCs w:val="24"/>
          <w:lang w:val="ru-RU"/>
        </w:rPr>
        <w:t>време/рокове, потребна средства. Акциони план је веома важна ставка планирања акције јер се кроз израду овог плана најлакше могу видети и добре и лоше стране наше организације, тако да их можемо на време сагледати и исправити (организовати више волонтера, набавити још средстава, продужити рокове, додати активности које смо пропустили, итд.)</w:t>
      </w:r>
    </w:p>
    <w:p w:rsidR="00471E3E" w:rsidRPr="00471E3E" w:rsidRDefault="00471E3E" w:rsidP="00471E3E">
      <w:pPr>
        <w:spacing w:after="0" w:line="240" w:lineRule="auto"/>
        <w:rPr>
          <w:rFonts w:ascii="Times New Roman" w:eastAsia="Times New Roman" w:hAnsi="Times New Roman" w:cs="Times New Roman"/>
          <w:sz w:val="24"/>
          <w:szCs w:val="24"/>
          <w:lang w:val="sr-Cyrl-CS"/>
        </w:rPr>
      </w:pPr>
    </w:p>
    <w:p w:rsidR="00471E3E" w:rsidRPr="00471E3E" w:rsidRDefault="00471E3E" w:rsidP="00471E3E">
      <w:pPr>
        <w:spacing w:after="0" w:line="240" w:lineRule="auto"/>
        <w:rPr>
          <w:rFonts w:ascii="Times New Roman" w:eastAsia="Times New Roman" w:hAnsi="Times New Roman" w:cs="Times New Roman"/>
          <w:b/>
          <w:bCs/>
          <w:sz w:val="120"/>
          <w:szCs w:val="24"/>
          <w:lang w:val="sr-Cyrl-CS"/>
        </w:rPr>
      </w:pPr>
      <w:r w:rsidRPr="00471E3E">
        <w:rPr>
          <w:rFonts w:ascii="Times New Roman" w:eastAsia="Times New Roman" w:hAnsi="Times New Roman" w:cs="Times New Roman"/>
          <w:sz w:val="24"/>
          <w:szCs w:val="24"/>
          <w:lang w:val="ru-RU"/>
        </w:rPr>
        <w:br w:type="page"/>
      </w:r>
    </w:p>
    <w:p w:rsidR="00471E3E" w:rsidRPr="00471E3E" w:rsidRDefault="00471E3E" w:rsidP="00471E3E">
      <w:pPr>
        <w:keepNext/>
        <w:spacing w:after="0" w:line="240" w:lineRule="auto"/>
        <w:jc w:val="center"/>
        <w:outlineLvl w:val="0"/>
        <w:rPr>
          <w:rFonts w:ascii="Times New Roman" w:eastAsia="Times New Roman" w:hAnsi="Times New Roman" w:cs="Times New Roman"/>
          <w:b/>
          <w:bCs/>
          <w:sz w:val="120"/>
          <w:szCs w:val="24"/>
          <w:lang w:val="sl-SI"/>
        </w:rPr>
      </w:pPr>
      <w:r w:rsidRPr="00471E3E">
        <w:rPr>
          <w:rFonts w:ascii="Times New Roman" w:eastAsia="Times New Roman" w:hAnsi="Times New Roman" w:cs="Times New Roman"/>
          <w:b/>
          <w:bCs/>
          <w:sz w:val="120"/>
          <w:szCs w:val="24"/>
          <w:lang w:val="sl-SI"/>
        </w:rPr>
        <w:lastRenderedPageBreak/>
        <w:t>Прикупљање</w:t>
      </w:r>
    </w:p>
    <w:p w:rsidR="00471E3E" w:rsidRPr="00471E3E" w:rsidRDefault="00471E3E" w:rsidP="00471E3E">
      <w:pPr>
        <w:spacing w:after="0" w:line="240" w:lineRule="auto"/>
        <w:jc w:val="center"/>
        <w:rPr>
          <w:rFonts w:ascii="Times New Roman" w:eastAsia="Times New Roman" w:hAnsi="Times New Roman" w:cs="Times New Roman"/>
          <w:b/>
          <w:bCs/>
          <w:sz w:val="120"/>
          <w:szCs w:val="24"/>
          <w:lang w:val="sl-SI"/>
        </w:rPr>
      </w:pPr>
      <w:r w:rsidRPr="00471E3E">
        <w:rPr>
          <w:rFonts w:ascii="Times New Roman" w:eastAsia="Times New Roman" w:hAnsi="Times New Roman" w:cs="Times New Roman"/>
          <w:b/>
          <w:bCs/>
          <w:sz w:val="120"/>
          <w:szCs w:val="24"/>
          <w:lang w:val="sl-SI"/>
        </w:rPr>
        <w:t>података</w:t>
      </w: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keepNext/>
        <w:spacing w:after="0" w:line="240" w:lineRule="auto"/>
        <w:jc w:val="both"/>
        <w:outlineLvl w:val="1"/>
        <w:rPr>
          <w:rFonts w:ascii="Times New Roman" w:eastAsia="Times New Roman" w:hAnsi="Times New Roman" w:cs="Times New Roman"/>
          <w:b/>
          <w:bCs/>
          <w:sz w:val="72"/>
          <w:szCs w:val="24"/>
          <w:lang w:val="sr-Latn-CS"/>
        </w:rPr>
      </w:pPr>
    </w:p>
    <w:p w:rsidR="00471E3E" w:rsidRPr="00471E3E" w:rsidRDefault="00471E3E" w:rsidP="00471E3E">
      <w:pPr>
        <w:keepNext/>
        <w:spacing w:after="0" w:line="240" w:lineRule="auto"/>
        <w:outlineLvl w:val="1"/>
        <w:rPr>
          <w:rFonts w:ascii="Times New Roman" w:eastAsia="Times New Roman" w:hAnsi="Times New Roman" w:cs="Times New Roman"/>
          <w:sz w:val="68"/>
          <w:szCs w:val="24"/>
          <w:lang w:val="sr-Latn-CS"/>
        </w:rPr>
      </w:pPr>
      <w:r w:rsidRPr="00471E3E">
        <w:rPr>
          <w:rFonts w:ascii="Times New Roman" w:eastAsia="Times New Roman" w:hAnsi="Times New Roman" w:cs="Times New Roman"/>
          <w:sz w:val="68"/>
          <w:szCs w:val="24"/>
          <w:lang w:val="sr-Cyrl-CS"/>
        </w:rPr>
        <w:t>Саку</w:t>
      </w:r>
      <w:r w:rsidRPr="00471E3E">
        <w:rPr>
          <w:rFonts w:ascii="Times New Roman" w:eastAsia="Times New Roman" w:hAnsi="Times New Roman" w:cs="Times New Roman"/>
          <w:sz w:val="68"/>
          <w:szCs w:val="24"/>
          <w:lang w:val="sr-Latn-CS"/>
        </w:rPr>
        <w:t>пљање</w:t>
      </w:r>
      <w:r w:rsidRPr="00471E3E">
        <w:rPr>
          <w:rFonts w:ascii="Times New Roman" w:eastAsia="Times New Roman" w:hAnsi="Times New Roman" w:cs="Times New Roman"/>
          <w:sz w:val="68"/>
          <w:szCs w:val="24"/>
          <w:lang w:val="sr-Cyrl-CS"/>
        </w:rPr>
        <w:t xml:space="preserve"> </w:t>
      </w:r>
      <w:r w:rsidRPr="00471E3E">
        <w:rPr>
          <w:rFonts w:ascii="Times New Roman" w:eastAsia="Times New Roman" w:hAnsi="Times New Roman" w:cs="Times New Roman"/>
          <w:sz w:val="68"/>
          <w:szCs w:val="24"/>
          <w:lang w:val="sr-Latn-CS"/>
        </w:rPr>
        <w:t>информација о проблему</w:t>
      </w:r>
      <w:r w:rsidRPr="00471E3E">
        <w:rPr>
          <w:rFonts w:ascii="Times New Roman" w:eastAsia="Times New Roman" w:hAnsi="Times New Roman" w:cs="Times New Roman"/>
          <w:sz w:val="68"/>
          <w:szCs w:val="24"/>
          <w:lang w:val="sr-Cyrl-CS"/>
        </w:rPr>
        <w:t xml:space="preserve">, њихова </w:t>
      </w:r>
      <w:r w:rsidRPr="00471E3E">
        <w:rPr>
          <w:rFonts w:ascii="Times New Roman" w:eastAsia="Times New Roman" w:hAnsi="Times New Roman" w:cs="Times New Roman"/>
          <w:sz w:val="68"/>
          <w:szCs w:val="24"/>
          <w:lang w:val="sr-Latn-CS"/>
        </w:rPr>
        <w:t>анализа</w:t>
      </w:r>
      <w:r w:rsidRPr="00471E3E">
        <w:rPr>
          <w:rFonts w:ascii="Times New Roman" w:eastAsia="Times New Roman" w:hAnsi="Times New Roman" w:cs="Times New Roman"/>
          <w:sz w:val="68"/>
          <w:szCs w:val="24"/>
          <w:lang w:val="sr-Cyrl-CS"/>
        </w:rPr>
        <w:t xml:space="preserve"> </w:t>
      </w:r>
      <w:r w:rsidRPr="00471E3E">
        <w:rPr>
          <w:rFonts w:ascii="Times New Roman" w:eastAsia="Times New Roman" w:hAnsi="Times New Roman" w:cs="Times New Roman"/>
          <w:sz w:val="68"/>
          <w:szCs w:val="24"/>
          <w:lang w:val="sr-Latn-CS"/>
        </w:rPr>
        <w:t>и коришћење.</w:t>
      </w: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b/>
          <w:bCs/>
          <w:sz w:val="120"/>
          <w:szCs w:val="24"/>
          <w:lang w:val="sr-Cyrl-CS"/>
        </w:rPr>
      </w:pPr>
    </w:p>
    <w:p w:rsidR="00471E3E" w:rsidRPr="00471E3E" w:rsidRDefault="00471E3E" w:rsidP="00471E3E">
      <w:pPr>
        <w:spacing w:after="0" w:line="240" w:lineRule="auto"/>
        <w:jc w:val="center"/>
        <w:rPr>
          <w:rFonts w:ascii="Times New Roman" w:eastAsia="Times New Roman" w:hAnsi="Times New Roman" w:cs="Times New Roman"/>
          <w:b/>
          <w:bCs/>
          <w:sz w:val="120"/>
          <w:szCs w:val="24"/>
          <w:lang w:val="sr-Cyrl-CS"/>
        </w:rPr>
      </w:pPr>
    </w:p>
    <w:p w:rsidR="00471E3E" w:rsidRPr="00471E3E" w:rsidRDefault="00471E3E" w:rsidP="00471E3E">
      <w:pPr>
        <w:spacing w:after="0" w:line="240" w:lineRule="auto"/>
        <w:jc w:val="center"/>
        <w:rPr>
          <w:rFonts w:ascii="Times New Roman" w:eastAsia="Times New Roman" w:hAnsi="Times New Roman" w:cs="Times New Roman"/>
          <w:b/>
          <w:bCs/>
          <w:sz w:val="120"/>
          <w:szCs w:val="24"/>
          <w:lang w:val="ru-RU"/>
        </w:rPr>
      </w:pPr>
      <w:r w:rsidRPr="00471E3E">
        <w:rPr>
          <w:rFonts w:ascii="Times New Roman" w:eastAsia="Times New Roman" w:hAnsi="Times New Roman" w:cs="Times New Roman"/>
          <w:b/>
          <w:bCs/>
          <w:sz w:val="120"/>
          <w:szCs w:val="24"/>
          <w:lang w:val="ru-RU"/>
        </w:rPr>
        <w:lastRenderedPageBreak/>
        <w:t>Дефинисање проблема</w:t>
      </w:r>
    </w:p>
    <w:p w:rsidR="00471E3E" w:rsidRPr="00471E3E" w:rsidRDefault="00471E3E" w:rsidP="00471E3E">
      <w:pPr>
        <w:spacing w:after="0" w:line="240" w:lineRule="auto"/>
        <w:jc w:val="center"/>
        <w:rPr>
          <w:rFonts w:ascii="Times New Roman" w:eastAsia="Times New Roman" w:hAnsi="Times New Roman" w:cs="Times New Roman"/>
          <w:sz w:val="72"/>
          <w:szCs w:val="24"/>
          <w:lang w:val="ru-RU"/>
        </w:rPr>
      </w:pPr>
    </w:p>
    <w:p w:rsidR="00471E3E" w:rsidRPr="00471E3E" w:rsidRDefault="00471E3E" w:rsidP="00471E3E">
      <w:pPr>
        <w:spacing w:after="0" w:line="240" w:lineRule="auto"/>
        <w:jc w:val="center"/>
        <w:rPr>
          <w:rFonts w:ascii="Times New Roman" w:eastAsia="Times New Roman" w:hAnsi="Times New Roman" w:cs="Times New Roman"/>
          <w:sz w:val="72"/>
          <w:szCs w:val="24"/>
          <w:lang w:val="ru-RU"/>
        </w:rPr>
      </w:pPr>
    </w:p>
    <w:p w:rsidR="00471E3E" w:rsidRPr="00471E3E" w:rsidRDefault="00471E3E" w:rsidP="00471E3E">
      <w:pPr>
        <w:spacing w:after="0" w:line="240" w:lineRule="auto"/>
        <w:jc w:val="center"/>
        <w:rPr>
          <w:rFonts w:ascii="Times New Roman" w:eastAsia="Times New Roman" w:hAnsi="Times New Roman" w:cs="Times New Roman"/>
          <w:sz w:val="72"/>
          <w:szCs w:val="24"/>
          <w:lang w:val="ru-RU"/>
        </w:rPr>
      </w:pPr>
    </w:p>
    <w:p w:rsidR="00471E3E" w:rsidRPr="00471E3E" w:rsidRDefault="00471E3E" w:rsidP="00471E3E">
      <w:pPr>
        <w:spacing w:after="0" w:line="240" w:lineRule="auto"/>
        <w:jc w:val="center"/>
        <w:rPr>
          <w:rFonts w:ascii="Times New Roman" w:eastAsia="Times New Roman" w:hAnsi="Times New Roman" w:cs="Times New Roman"/>
          <w:sz w:val="72"/>
          <w:szCs w:val="24"/>
          <w:lang w:val="ru-RU"/>
        </w:rPr>
      </w:pPr>
    </w:p>
    <w:p w:rsidR="00471E3E" w:rsidRPr="00471E3E" w:rsidRDefault="00471E3E" w:rsidP="00471E3E">
      <w:pPr>
        <w:spacing w:after="0" w:line="240" w:lineRule="auto"/>
        <w:jc w:val="center"/>
        <w:rPr>
          <w:rFonts w:ascii="Times New Roman" w:eastAsia="Times New Roman" w:hAnsi="Times New Roman" w:cs="Times New Roman"/>
          <w:sz w:val="72"/>
          <w:szCs w:val="24"/>
          <w:lang w:val="ru-RU"/>
        </w:rPr>
      </w:pPr>
    </w:p>
    <w:p w:rsidR="00471E3E" w:rsidRPr="00471E3E" w:rsidRDefault="00471E3E" w:rsidP="00471E3E">
      <w:pPr>
        <w:spacing w:after="0" w:line="240" w:lineRule="auto"/>
        <w:rPr>
          <w:rFonts w:ascii="Times New Roman" w:eastAsia="Times New Roman" w:hAnsi="Times New Roman" w:cs="Times New Roman"/>
          <w:sz w:val="68"/>
          <w:szCs w:val="24"/>
          <w:lang w:val="ru-RU"/>
        </w:rPr>
      </w:pPr>
      <w:r w:rsidRPr="00471E3E">
        <w:rPr>
          <w:rFonts w:ascii="Times New Roman" w:eastAsia="Times New Roman" w:hAnsi="Times New Roman" w:cs="Times New Roman"/>
          <w:sz w:val="68"/>
          <w:szCs w:val="24"/>
          <w:lang w:val="ru-RU"/>
        </w:rPr>
        <w:t xml:space="preserve">Прецизно одређење проблема у нашем окружењу који желимо да решимо. </w:t>
      </w:r>
    </w:p>
    <w:p w:rsidR="00471E3E" w:rsidRPr="00471E3E" w:rsidRDefault="00471E3E" w:rsidP="00471E3E">
      <w:pPr>
        <w:spacing w:after="0" w:line="240" w:lineRule="auto"/>
        <w:rPr>
          <w:rFonts w:ascii="Times New Roman" w:eastAsia="Times New Roman" w:hAnsi="Times New Roman" w:cs="Times New Roman"/>
          <w:sz w:val="120"/>
          <w:szCs w:val="24"/>
          <w:lang w:val="ru-RU"/>
        </w:rPr>
      </w:pPr>
    </w:p>
    <w:p w:rsidR="00471E3E" w:rsidRPr="00471E3E" w:rsidRDefault="00471E3E" w:rsidP="00471E3E">
      <w:pPr>
        <w:keepNext/>
        <w:spacing w:after="0" w:line="240" w:lineRule="auto"/>
        <w:jc w:val="center"/>
        <w:outlineLvl w:val="0"/>
        <w:rPr>
          <w:rFonts w:ascii="Times New Roman" w:eastAsia="Times New Roman" w:hAnsi="Times New Roman" w:cs="Times New Roman"/>
          <w:b/>
          <w:bCs/>
          <w:sz w:val="120"/>
          <w:szCs w:val="24"/>
          <w:lang w:val="sr-Latn-CS"/>
        </w:rPr>
      </w:pPr>
      <w:r w:rsidRPr="00471E3E">
        <w:rPr>
          <w:rFonts w:ascii="Times New Roman" w:eastAsia="Times New Roman" w:hAnsi="Times New Roman" w:cs="Times New Roman"/>
          <w:b/>
          <w:bCs/>
          <w:sz w:val="120"/>
          <w:szCs w:val="24"/>
          <w:lang w:val="sr-Cyrl-CS"/>
        </w:rPr>
        <w:lastRenderedPageBreak/>
        <w:t>Формулисање</w:t>
      </w:r>
      <w:r w:rsidRPr="00471E3E">
        <w:rPr>
          <w:rFonts w:ascii="Times New Roman" w:eastAsia="Times New Roman" w:hAnsi="Times New Roman" w:cs="Times New Roman"/>
          <w:b/>
          <w:bCs/>
          <w:sz w:val="120"/>
          <w:szCs w:val="24"/>
          <w:lang w:val="sr-Latn-CS"/>
        </w:rPr>
        <w:t xml:space="preserve"> циљева</w:t>
      </w:r>
    </w:p>
    <w:p w:rsidR="00471E3E" w:rsidRPr="00471E3E" w:rsidRDefault="00471E3E" w:rsidP="00471E3E">
      <w:pPr>
        <w:spacing w:after="0" w:line="240" w:lineRule="auto"/>
        <w:jc w:val="center"/>
        <w:rPr>
          <w:rFonts w:ascii="Times New Roman" w:eastAsia="Times New Roman" w:hAnsi="Times New Roman" w:cs="Times New Roman"/>
          <w:b/>
          <w:bCs/>
          <w:sz w:val="120"/>
          <w:szCs w:val="24"/>
          <w:lang w:val="ru-RU"/>
        </w:rPr>
      </w:pPr>
    </w:p>
    <w:p w:rsidR="00471E3E" w:rsidRPr="00471E3E" w:rsidRDefault="00471E3E" w:rsidP="00471E3E">
      <w:pPr>
        <w:spacing w:after="0" w:line="240" w:lineRule="auto"/>
        <w:rPr>
          <w:rFonts w:ascii="Times New Roman" w:eastAsia="Times New Roman" w:hAnsi="Times New Roman" w:cs="Times New Roman"/>
          <w:b/>
          <w:bCs/>
          <w:sz w:val="90"/>
          <w:szCs w:val="24"/>
          <w:lang w:val="ru-RU"/>
        </w:rPr>
      </w:pPr>
    </w:p>
    <w:p w:rsidR="00471E3E" w:rsidRPr="00471E3E" w:rsidRDefault="00471E3E" w:rsidP="00471E3E">
      <w:pPr>
        <w:spacing w:after="0" w:line="240" w:lineRule="auto"/>
        <w:rPr>
          <w:rFonts w:ascii="Times New Roman" w:eastAsia="Times New Roman" w:hAnsi="Times New Roman" w:cs="Times New Roman"/>
          <w:b/>
          <w:bCs/>
          <w:sz w:val="90"/>
          <w:szCs w:val="24"/>
          <w:lang w:val="ru-RU"/>
        </w:rPr>
      </w:pPr>
    </w:p>
    <w:p w:rsidR="00471E3E" w:rsidRPr="00471E3E" w:rsidRDefault="00471E3E" w:rsidP="00471E3E">
      <w:pPr>
        <w:spacing w:after="0" w:line="240" w:lineRule="auto"/>
        <w:rPr>
          <w:rFonts w:ascii="Times New Roman" w:eastAsia="Times New Roman" w:hAnsi="Times New Roman" w:cs="Times New Roman"/>
          <w:sz w:val="80"/>
          <w:szCs w:val="24"/>
          <w:lang w:val="ru-RU"/>
        </w:rPr>
      </w:pPr>
    </w:p>
    <w:p w:rsidR="00471E3E" w:rsidRPr="00471E3E" w:rsidRDefault="00471E3E" w:rsidP="00471E3E">
      <w:pPr>
        <w:spacing w:after="0" w:line="240" w:lineRule="auto"/>
        <w:rPr>
          <w:rFonts w:ascii="Times New Roman" w:eastAsia="Times New Roman" w:hAnsi="Times New Roman" w:cs="Times New Roman"/>
          <w:sz w:val="68"/>
          <w:szCs w:val="24"/>
          <w:lang w:val="sr-Cyrl-CS"/>
        </w:rPr>
      </w:pPr>
      <w:r w:rsidRPr="00471E3E">
        <w:rPr>
          <w:rFonts w:ascii="Times New Roman" w:eastAsia="Times New Roman" w:hAnsi="Times New Roman" w:cs="Times New Roman"/>
          <w:sz w:val="68"/>
          <w:szCs w:val="24"/>
          <w:lang w:val="sr-Cyrl-CS"/>
        </w:rPr>
        <w:t>Описивање опште промене</w:t>
      </w:r>
      <w:r w:rsidRPr="00471E3E">
        <w:rPr>
          <w:rFonts w:ascii="Times New Roman" w:eastAsia="Times New Roman" w:hAnsi="Times New Roman" w:cs="Times New Roman"/>
          <w:sz w:val="68"/>
          <w:szCs w:val="24"/>
          <w:lang w:val="sl-SI"/>
        </w:rPr>
        <w:t xml:space="preserve"> коју желимо постићи решавањем проблема</w:t>
      </w:r>
      <w:r w:rsidRPr="00471E3E">
        <w:rPr>
          <w:rFonts w:ascii="Times New Roman" w:eastAsia="Times New Roman" w:hAnsi="Times New Roman" w:cs="Times New Roman"/>
          <w:sz w:val="68"/>
          <w:szCs w:val="24"/>
          <w:lang w:val="sr-Cyrl-CS"/>
        </w:rPr>
        <w:t>, тако да промена буде: мерљива, увремењена, достижна, реална и одређена.</w:t>
      </w:r>
    </w:p>
    <w:p w:rsidR="00471E3E" w:rsidRPr="00471E3E" w:rsidRDefault="00471E3E" w:rsidP="00471E3E">
      <w:pPr>
        <w:spacing w:after="0" w:line="240" w:lineRule="auto"/>
        <w:rPr>
          <w:rFonts w:ascii="Times New Roman" w:eastAsia="Times New Roman" w:hAnsi="Times New Roman" w:cs="Times New Roman"/>
          <w:sz w:val="70"/>
          <w:szCs w:val="24"/>
          <w:lang w:val="sl-SI"/>
        </w:rPr>
      </w:pPr>
    </w:p>
    <w:p w:rsidR="00471E3E" w:rsidRPr="00471E3E" w:rsidRDefault="00471E3E" w:rsidP="00471E3E">
      <w:pPr>
        <w:spacing w:after="0" w:line="240" w:lineRule="auto"/>
        <w:rPr>
          <w:rFonts w:ascii="Times New Roman" w:eastAsia="Times New Roman" w:hAnsi="Times New Roman" w:cs="Times New Roman"/>
          <w:b/>
          <w:bCs/>
          <w:sz w:val="120"/>
          <w:szCs w:val="24"/>
          <w:lang w:val="sr-Cyrl-CS"/>
        </w:rPr>
      </w:pPr>
    </w:p>
    <w:p w:rsidR="00471E3E" w:rsidRPr="00471E3E" w:rsidRDefault="00471E3E" w:rsidP="00471E3E">
      <w:pPr>
        <w:spacing w:after="0" w:line="240" w:lineRule="auto"/>
        <w:ind w:left="720" w:hanging="720"/>
        <w:jc w:val="center"/>
        <w:rPr>
          <w:rFonts w:ascii="Times New Roman" w:eastAsia="Times New Roman" w:hAnsi="Times New Roman" w:cs="Times New Roman"/>
          <w:b/>
          <w:bCs/>
          <w:sz w:val="120"/>
          <w:szCs w:val="24"/>
          <w:lang w:val="ru-RU"/>
        </w:rPr>
      </w:pPr>
      <w:r w:rsidRPr="00471E3E">
        <w:rPr>
          <w:rFonts w:ascii="Times New Roman" w:eastAsia="Times New Roman" w:hAnsi="Times New Roman" w:cs="Times New Roman"/>
          <w:b/>
          <w:bCs/>
          <w:sz w:val="120"/>
          <w:szCs w:val="24"/>
          <w:lang w:val="ru-RU"/>
        </w:rPr>
        <w:lastRenderedPageBreak/>
        <w:t>Формулисање задатака</w:t>
      </w:r>
    </w:p>
    <w:p w:rsidR="00471E3E" w:rsidRPr="00471E3E" w:rsidRDefault="00471E3E" w:rsidP="00471E3E">
      <w:pPr>
        <w:spacing w:after="0" w:line="240" w:lineRule="auto"/>
        <w:rPr>
          <w:rFonts w:ascii="Times New Roman" w:eastAsia="Times New Roman" w:hAnsi="Times New Roman" w:cs="Times New Roman"/>
          <w:b/>
          <w:bCs/>
          <w:sz w:val="120"/>
          <w:szCs w:val="24"/>
          <w:lang w:val="ru-RU"/>
        </w:rPr>
      </w:pPr>
    </w:p>
    <w:p w:rsidR="00471E3E" w:rsidRPr="00471E3E" w:rsidRDefault="00471E3E" w:rsidP="00471E3E">
      <w:pPr>
        <w:spacing w:after="0" w:line="240" w:lineRule="auto"/>
        <w:rPr>
          <w:rFonts w:ascii="Times New Roman" w:eastAsia="Times New Roman" w:hAnsi="Times New Roman" w:cs="Times New Roman"/>
          <w:b/>
          <w:bCs/>
          <w:sz w:val="120"/>
          <w:szCs w:val="24"/>
          <w:lang w:val="ru-RU"/>
        </w:rPr>
      </w:pPr>
    </w:p>
    <w:p w:rsidR="00471E3E" w:rsidRPr="00471E3E" w:rsidRDefault="00471E3E" w:rsidP="00471E3E">
      <w:pPr>
        <w:spacing w:after="0" w:line="240" w:lineRule="auto"/>
        <w:rPr>
          <w:rFonts w:ascii="Times New Roman" w:eastAsia="Times New Roman" w:hAnsi="Times New Roman" w:cs="Times New Roman"/>
          <w:b/>
          <w:bCs/>
          <w:sz w:val="120"/>
          <w:szCs w:val="24"/>
          <w:lang w:val="ru-RU"/>
        </w:rPr>
      </w:pPr>
    </w:p>
    <w:p w:rsidR="00471E3E" w:rsidRPr="00471E3E" w:rsidRDefault="00471E3E" w:rsidP="00471E3E">
      <w:pPr>
        <w:spacing w:after="0" w:line="240" w:lineRule="auto"/>
        <w:rPr>
          <w:rFonts w:ascii="Times New Roman" w:eastAsia="Times New Roman" w:hAnsi="Times New Roman" w:cs="Times New Roman"/>
          <w:sz w:val="68"/>
          <w:szCs w:val="24"/>
          <w:lang w:val="sr-Cyrl-CS"/>
        </w:rPr>
      </w:pPr>
      <w:r w:rsidRPr="00471E3E">
        <w:rPr>
          <w:rFonts w:ascii="Times New Roman" w:eastAsia="Times New Roman" w:hAnsi="Times New Roman" w:cs="Times New Roman"/>
          <w:sz w:val="68"/>
          <w:szCs w:val="24"/>
          <w:lang w:val="ru-RU"/>
        </w:rPr>
        <w:t>Дефинисање корака који воде остварењу на</w:t>
      </w:r>
      <w:r w:rsidRPr="00471E3E">
        <w:rPr>
          <w:rFonts w:ascii="Times New Roman" w:eastAsia="Times New Roman" w:hAnsi="Times New Roman" w:cs="Times New Roman"/>
          <w:sz w:val="68"/>
          <w:szCs w:val="24"/>
          <w:lang w:val="sl-SI"/>
        </w:rPr>
        <w:t>шег циља а који су</w:t>
      </w:r>
      <w:r w:rsidRPr="00471E3E">
        <w:rPr>
          <w:rFonts w:ascii="Times New Roman" w:eastAsia="Times New Roman" w:hAnsi="Times New Roman" w:cs="Times New Roman"/>
          <w:sz w:val="68"/>
          <w:szCs w:val="24"/>
          <w:lang w:val="ru-RU"/>
        </w:rPr>
        <w:t xml:space="preserve">: </w:t>
      </w:r>
      <w:r w:rsidRPr="00471E3E">
        <w:rPr>
          <w:rFonts w:ascii="Times New Roman" w:eastAsia="Times New Roman" w:hAnsi="Times New Roman" w:cs="Times New Roman"/>
          <w:sz w:val="68"/>
          <w:szCs w:val="24"/>
          <w:lang w:val="sl-SI"/>
        </w:rPr>
        <w:t xml:space="preserve">мерљиви, </w:t>
      </w:r>
      <w:r w:rsidRPr="00471E3E">
        <w:rPr>
          <w:rFonts w:ascii="Times New Roman" w:eastAsia="Times New Roman" w:hAnsi="Times New Roman" w:cs="Times New Roman"/>
          <w:sz w:val="68"/>
          <w:szCs w:val="24"/>
          <w:lang w:val="sr-Cyrl-CS"/>
        </w:rPr>
        <w:t xml:space="preserve">увремењени, </w:t>
      </w:r>
      <w:r w:rsidRPr="00471E3E">
        <w:rPr>
          <w:rFonts w:ascii="Times New Roman" w:eastAsia="Times New Roman" w:hAnsi="Times New Roman" w:cs="Times New Roman"/>
          <w:sz w:val="68"/>
          <w:szCs w:val="24"/>
          <w:lang w:val="sl-SI"/>
        </w:rPr>
        <w:t>достижни, ре</w:t>
      </w:r>
      <w:r w:rsidRPr="00471E3E">
        <w:rPr>
          <w:rFonts w:ascii="Times New Roman" w:eastAsia="Times New Roman" w:hAnsi="Times New Roman" w:cs="Times New Roman"/>
          <w:sz w:val="68"/>
          <w:szCs w:val="24"/>
          <w:lang w:val="sr-Cyrl-CS"/>
        </w:rPr>
        <w:t>ални</w:t>
      </w:r>
      <w:r w:rsidRPr="00471E3E">
        <w:rPr>
          <w:rFonts w:ascii="Times New Roman" w:eastAsia="Times New Roman" w:hAnsi="Times New Roman" w:cs="Times New Roman"/>
          <w:sz w:val="68"/>
          <w:szCs w:val="24"/>
          <w:lang w:val="sl-SI"/>
        </w:rPr>
        <w:t xml:space="preserve"> и одређени</w:t>
      </w:r>
      <w:r w:rsidRPr="00471E3E">
        <w:rPr>
          <w:rFonts w:ascii="Times New Roman" w:eastAsia="Times New Roman" w:hAnsi="Times New Roman" w:cs="Times New Roman"/>
          <w:sz w:val="68"/>
          <w:szCs w:val="24"/>
          <w:lang w:val="sr-Cyrl-CS"/>
        </w:rPr>
        <w:t>.</w:t>
      </w:r>
    </w:p>
    <w:p w:rsidR="00471E3E" w:rsidRPr="00471E3E" w:rsidRDefault="00471E3E" w:rsidP="00471E3E">
      <w:pPr>
        <w:spacing w:after="0" w:line="240" w:lineRule="auto"/>
        <w:rPr>
          <w:rFonts w:ascii="Times New Roman" w:eastAsia="Times New Roman" w:hAnsi="Times New Roman" w:cs="Times New Roman"/>
          <w:sz w:val="70"/>
          <w:szCs w:val="24"/>
          <w:lang w:val="sl-SI"/>
        </w:rPr>
      </w:pPr>
    </w:p>
    <w:p w:rsidR="00471E3E" w:rsidRPr="00471E3E" w:rsidRDefault="00471E3E" w:rsidP="00471E3E">
      <w:pPr>
        <w:spacing w:after="0" w:line="240" w:lineRule="auto"/>
        <w:jc w:val="center"/>
        <w:rPr>
          <w:rFonts w:ascii="Times New Roman" w:eastAsia="Times New Roman" w:hAnsi="Times New Roman" w:cs="Times New Roman"/>
          <w:b/>
          <w:bCs/>
          <w:sz w:val="120"/>
          <w:szCs w:val="24"/>
          <w:lang w:val="sl-SI"/>
        </w:rPr>
      </w:pPr>
      <w:r w:rsidRPr="00471E3E">
        <w:rPr>
          <w:rFonts w:ascii="Times New Roman" w:eastAsia="Times New Roman" w:hAnsi="Times New Roman" w:cs="Times New Roman"/>
          <w:b/>
          <w:bCs/>
          <w:sz w:val="120"/>
          <w:szCs w:val="24"/>
          <w:lang w:val="sr-Cyrl-CS"/>
        </w:rPr>
        <w:t>Планирање н</w:t>
      </w:r>
      <w:r w:rsidRPr="00471E3E">
        <w:rPr>
          <w:rFonts w:ascii="Times New Roman" w:eastAsia="Times New Roman" w:hAnsi="Times New Roman" w:cs="Times New Roman"/>
          <w:b/>
          <w:bCs/>
          <w:sz w:val="120"/>
          <w:szCs w:val="24"/>
          <w:lang w:val="sl-SI"/>
        </w:rPr>
        <w:t>адгледања и</w:t>
      </w:r>
    </w:p>
    <w:p w:rsidR="00471E3E" w:rsidRPr="00471E3E" w:rsidRDefault="00471E3E" w:rsidP="00471E3E">
      <w:pPr>
        <w:spacing w:after="0" w:line="240" w:lineRule="auto"/>
        <w:jc w:val="center"/>
        <w:rPr>
          <w:rFonts w:ascii="Times New Roman" w:eastAsia="Times New Roman" w:hAnsi="Times New Roman" w:cs="Times New Roman"/>
          <w:sz w:val="24"/>
          <w:szCs w:val="24"/>
          <w:lang w:val="sr-Cyrl-CS"/>
        </w:rPr>
      </w:pPr>
      <w:r w:rsidRPr="00471E3E">
        <w:rPr>
          <w:rFonts w:ascii="Times New Roman" w:eastAsia="Times New Roman" w:hAnsi="Times New Roman" w:cs="Times New Roman"/>
          <w:b/>
          <w:bCs/>
          <w:sz w:val="120"/>
          <w:szCs w:val="24"/>
          <w:lang w:val="sl-SI"/>
        </w:rPr>
        <w:lastRenderedPageBreak/>
        <w:t>оцењивања</w:t>
      </w: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68"/>
          <w:szCs w:val="24"/>
          <w:lang w:val="sl-SI"/>
        </w:rPr>
      </w:pPr>
      <w:r w:rsidRPr="00471E3E">
        <w:rPr>
          <w:rFonts w:ascii="Times New Roman" w:eastAsia="Times New Roman" w:hAnsi="Times New Roman" w:cs="Times New Roman"/>
          <w:sz w:val="68"/>
          <w:szCs w:val="24"/>
          <w:lang w:val="sr-Cyrl-CS"/>
        </w:rPr>
        <w:t>П</w:t>
      </w:r>
      <w:r w:rsidRPr="00471E3E">
        <w:rPr>
          <w:rFonts w:ascii="Times New Roman" w:eastAsia="Times New Roman" w:hAnsi="Times New Roman" w:cs="Times New Roman"/>
          <w:sz w:val="68"/>
          <w:szCs w:val="24"/>
          <w:lang w:val="sl-SI"/>
        </w:rPr>
        <w:t>роцес прикупљања информација ради мерења напретка у правцу остварења задатака.</w:t>
      </w:r>
    </w:p>
    <w:p w:rsidR="00471E3E" w:rsidRPr="00471E3E" w:rsidRDefault="00471E3E" w:rsidP="00471E3E">
      <w:pPr>
        <w:spacing w:after="0" w:line="240" w:lineRule="auto"/>
        <w:rPr>
          <w:rFonts w:ascii="Times New Roman" w:eastAsia="Times New Roman" w:hAnsi="Times New Roman" w:cs="Times New Roman"/>
          <w:sz w:val="70"/>
          <w:szCs w:val="24"/>
          <w:lang w:val="sr-Cyrl-CS"/>
        </w:rPr>
      </w:pPr>
    </w:p>
    <w:p w:rsidR="00471E3E" w:rsidRPr="00471E3E" w:rsidRDefault="00471E3E" w:rsidP="00471E3E">
      <w:pPr>
        <w:spacing w:after="0" w:line="240" w:lineRule="auto"/>
        <w:rPr>
          <w:rFonts w:ascii="Times New Roman" w:eastAsia="Times New Roman" w:hAnsi="Times New Roman" w:cs="Times New Roman"/>
          <w:sz w:val="68"/>
          <w:szCs w:val="24"/>
          <w:lang w:val="sl-SI"/>
        </w:rPr>
      </w:pPr>
      <w:r w:rsidRPr="00471E3E">
        <w:rPr>
          <w:rFonts w:ascii="Times New Roman" w:eastAsia="Times New Roman" w:hAnsi="Times New Roman" w:cs="Times New Roman"/>
          <w:sz w:val="68"/>
          <w:szCs w:val="24"/>
          <w:lang w:val="sl-SI"/>
        </w:rPr>
        <w:t>Процес прикупљања и анализирања</w:t>
      </w:r>
    </w:p>
    <w:p w:rsidR="00471E3E" w:rsidRPr="00471E3E" w:rsidRDefault="00471E3E" w:rsidP="00471E3E">
      <w:pPr>
        <w:spacing w:after="0" w:line="240" w:lineRule="auto"/>
        <w:rPr>
          <w:rFonts w:ascii="Times New Roman" w:eastAsia="Times New Roman" w:hAnsi="Times New Roman" w:cs="Times New Roman"/>
          <w:sz w:val="68"/>
          <w:szCs w:val="24"/>
          <w:lang w:val="sl-SI"/>
        </w:rPr>
      </w:pPr>
      <w:r w:rsidRPr="00471E3E">
        <w:rPr>
          <w:rFonts w:ascii="Times New Roman" w:eastAsia="Times New Roman" w:hAnsi="Times New Roman" w:cs="Times New Roman"/>
          <w:sz w:val="68"/>
          <w:szCs w:val="24"/>
          <w:lang w:val="sl-SI"/>
        </w:rPr>
        <w:t>информација ради процењивања да ли су задаци и циљеви остварени.</w:t>
      </w:r>
    </w:p>
    <w:p w:rsidR="00471E3E" w:rsidRPr="00471E3E" w:rsidRDefault="00471E3E" w:rsidP="00471E3E">
      <w:pPr>
        <w:spacing w:after="0" w:line="240" w:lineRule="auto"/>
        <w:rPr>
          <w:rFonts w:ascii="Times New Roman" w:eastAsia="Times New Roman" w:hAnsi="Times New Roman" w:cs="Times New Roman"/>
          <w:sz w:val="72"/>
          <w:szCs w:val="24"/>
          <w:lang w:val="sr-Cyrl-CS"/>
        </w:rPr>
      </w:pPr>
    </w:p>
    <w:p w:rsidR="00471E3E" w:rsidRPr="00471E3E" w:rsidRDefault="00471E3E" w:rsidP="00471E3E">
      <w:pPr>
        <w:spacing w:after="0" w:line="240" w:lineRule="auto"/>
        <w:rPr>
          <w:rFonts w:ascii="Times New Roman" w:eastAsia="Times New Roman" w:hAnsi="Times New Roman" w:cs="Times New Roman"/>
          <w:sz w:val="72"/>
          <w:szCs w:val="24"/>
          <w:lang w:val="sl-SI"/>
        </w:rPr>
      </w:pPr>
    </w:p>
    <w:p w:rsidR="00471E3E" w:rsidRPr="00471E3E" w:rsidRDefault="00471E3E" w:rsidP="00471E3E">
      <w:pPr>
        <w:keepNext/>
        <w:spacing w:after="0" w:line="240" w:lineRule="auto"/>
        <w:jc w:val="both"/>
        <w:outlineLvl w:val="0"/>
        <w:rPr>
          <w:rFonts w:ascii="Times New Roman" w:eastAsia="Times New Roman" w:hAnsi="Times New Roman" w:cs="Times New Roman"/>
          <w:sz w:val="72"/>
          <w:szCs w:val="24"/>
          <w:lang w:val="sl-SI"/>
        </w:rPr>
      </w:pPr>
    </w:p>
    <w:p w:rsidR="00471E3E" w:rsidRPr="00471E3E" w:rsidRDefault="00471E3E" w:rsidP="00471E3E">
      <w:pPr>
        <w:keepNext/>
        <w:spacing w:after="0" w:line="240" w:lineRule="auto"/>
        <w:jc w:val="center"/>
        <w:outlineLvl w:val="0"/>
        <w:rPr>
          <w:rFonts w:ascii="Times New Roman" w:eastAsia="Times New Roman" w:hAnsi="Times New Roman" w:cs="Times New Roman"/>
          <w:b/>
          <w:bCs/>
          <w:sz w:val="114"/>
          <w:szCs w:val="24"/>
          <w:lang w:val="sl-SI"/>
        </w:rPr>
      </w:pPr>
      <w:r w:rsidRPr="00471E3E">
        <w:rPr>
          <w:rFonts w:ascii="Times New Roman" w:eastAsia="Times New Roman" w:hAnsi="Times New Roman" w:cs="Times New Roman"/>
          <w:b/>
          <w:bCs/>
          <w:sz w:val="114"/>
          <w:szCs w:val="24"/>
          <w:lang w:val="sr-Cyrl-CS"/>
        </w:rPr>
        <w:t>Одређивање</w:t>
      </w:r>
      <w:r w:rsidRPr="00471E3E">
        <w:rPr>
          <w:rFonts w:ascii="Times New Roman" w:eastAsia="Times New Roman" w:hAnsi="Times New Roman" w:cs="Times New Roman"/>
          <w:b/>
          <w:bCs/>
          <w:sz w:val="114"/>
          <w:szCs w:val="24"/>
          <w:lang w:val="sl-SI"/>
        </w:rPr>
        <w:t xml:space="preserve"> циљних група</w:t>
      </w: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68"/>
          <w:szCs w:val="24"/>
          <w:lang w:val="sr-Latn-CS"/>
        </w:rPr>
      </w:pPr>
      <w:r w:rsidRPr="00471E3E">
        <w:rPr>
          <w:rFonts w:ascii="Times New Roman" w:eastAsia="Times New Roman" w:hAnsi="Times New Roman" w:cs="Times New Roman"/>
          <w:sz w:val="68"/>
          <w:szCs w:val="24"/>
          <w:lang w:val="sr-Latn-CS"/>
        </w:rPr>
        <w:t xml:space="preserve">Идентификација доносилаца одлука на које настојимо да утичемо, који би подржали нашу акцију. </w:t>
      </w: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b/>
          <w:bCs/>
          <w:sz w:val="120"/>
          <w:szCs w:val="24"/>
          <w:lang w:val="sl-SI"/>
        </w:rPr>
      </w:pPr>
    </w:p>
    <w:p w:rsidR="00471E3E" w:rsidRPr="00471E3E" w:rsidRDefault="00471E3E" w:rsidP="00471E3E">
      <w:pPr>
        <w:spacing w:after="0" w:line="240" w:lineRule="auto"/>
        <w:jc w:val="center"/>
        <w:rPr>
          <w:rFonts w:ascii="Times New Roman" w:eastAsia="Times New Roman" w:hAnsi="Times New Roman" w:cs="Times New Roman"/>
          <w:b/>
          <w:bCs/>
          <w:sz w:val="120"/>
          <w:szCs w:val="24"/>
          <w:lang w:val="sl-SI"/>
        </w:rPr>
      </w:pPr>
      <w:r w:rsidRPr="00471E3E">
        <w:rPr>
          <w:rFonts w:ascii="Times New Roman" w:eastAsia="Times New Roman" w:hAnsi="Times New Roman" w:cs="Times New Roman"/>
          <w:b/>
          <w:bCs/>
          <w:sz w:val="120"/>
          <w:szCs w:val="24"/>
          <w:lang w:val="sl-SI"/>
        </w:rPr>
        <w:t>Осмишљавање поруке</w:t>
      </w: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68"/>
          <w:szCs w:val="24"/>
          <w:lang w:val="sl-SI"/>
        </w:rPr>
      </w:pPr>
      <w:r w:rsidRPr="00471E3E">
        <w:rPr>
          <w:rFonts w:ascii="Times New Roman" w:eastAsia="Times New Roman" w:hAnsi="Times New Roman" w:cs="Times New Roman"/>
          <w:sz w:val="68"/>
          <w:szCs w:val="24"/>
          <w:lang w:val="sl-SI"/>
        </w:rPr>
        <w:t>Oсмишљавање изјава које су прилаго</w:t>
      </w:r>
      <w:r w:rsidRPr="00471E3E">
        <w:rPr>
          <w:rFonts w:ascii="Times New Roman" w:eastAsia="Times New Roman" w:hAnsi="Times New Roman" w:cs="Times New Roman"/>
          <w:sz w:val="68"/>
          <w:szCs w:val="24"/>
          <w:lang w:val="sr-Cyrl-CS"/>
        </w:rPr>
        <w:t>ђ</w:t>
      </w:r>
      <w:r w:rsidRPr="00471E3E">
        <w:rPr>
          <w:rFonts w:ascii="Times New Roman" w:eastAsia="Times New Roman" w:hAnsi="Times New Roman" w:cs="Times New Roman"/>
          <w:sz w:val="68"/>
          <w:szCs w:val="24"/>
          <w:lang w:val="sl-SI"/>
        </w:rPr>
        <w:t>ене различитим циљним групама а које дефинишу проблем, наводе решења,</w:t>
      </w:r>
      <w:r w:rsidRPr="00471E3E">
        <w:rPr>
          <w:rFonts w:ascii="Times New Roman" w:eastAsia="Times New Roman" w:hAnsi="Times New Roman" w:cs="Times New Roman"/>
          <w:sz w:val="68"/>
          <w:szCs w:val="24"/>
          <w:lang w:val="sr-Cyrl-CS"/>
        </w:rPr>
        <w:t xml:space="preserve"> </w:t>
      </w:r>
      <w:r w:rsidRPr="00471E3E">
        <w:rPr>
          <w:rFonts w:ascii="Times New Roman" w:eastAsia="Times New Roman" w:hAnsi="Times New Roman" w:cs="Times New Roman"/>
          <w:sz w:val="68"/>
          <w:szCs w:val="24"/>
          <w:lang w:val="sl-SI"/>
        </w:rPr>
        <w:t>описују акције које треба предузети.</w:t>
      </w: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r-Cyrl-CS"/>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b/>
          <w:bCs/>
          <w:sz w:val="120"/>
          <w:szCs w:val="24"/>
          <w:lang w:val="sl-SI"/>
        </w:rPr>
      </w:pPr>
      <w:r w:rsidRPr="00471E3E">
        <w:rPr>
          <w:rFonts w:ascii="Times New Roman" w:eastAsia="Times New Roman" w:hAnsi="Times New Roman" w:cs="Times New Roman"/>
          <w:b/>
          <w:bCs/>
          <w:sz w:val="120"/>
          <w:szCs w:val="24"/>
          <w:lang w:val="sl-SI"/>
        </w:rPr>
        <w:lastRenderedPageBreak/>
        <w:t>Изградња подршке</w:t>
      </w: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68"/>
          <w:szCs w:val="24"/>
          <w:lang w:val="sl-SI"/>
        </w:rPr>
      </w:pPr>
      <w:r w:rsidRPr="00471E3E">
        <w:rPr>
          <w:rFonts w:ascii="Times New Roman" w:eastAsia="Times New Roman" w:hAnsi="Times New Roman" w:cs="Times New Roman"/>
          <w:sz w:val="68"/>
          <w:szCs w:val="24"/>
          <w:lang w:val="sl-SI"/>
        </w:rPr>
        <w:t>Изградња савеза са другим групама, организацијама или појединцима који су мотивисани да подрже нашу акцију.</w:t>
      </w: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r-Cyrl-CS"/>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keepNext/>
        <w:spacing w:after="0" w:line="240" w:lineRule="auto"/>
        <w:jc w:val="center"/>
        <w:outlineLvl w:val="0"/>
        <w:rPr>
          <w:rFonts w:ascii="Times New Roman" w:eastAsia="Times New Roman" w:hAnsi="Times New Roman" w:cs="Times New Roman"/>
          <w:b/>
          <w:bCs/>
          <w:sz w:val="120"/>
          <w:szCs w:val="24"/>
          <w:lang w:val="sr-Latn-CS"/>
        </w:rPr>
      </w:pPr>
      <w:r w:rsidRPr="00471E3E">
        <w:rPr>
          <w:rFonts w:ascii="Times New Roman" w:eastAsia="Times New Roman" w:hAnsi="Times New Roman" w:cs="Times New Roman"/>
          <w:b/>
          <w:bCs/>
          <w:sz w:val="120"/>
          <w:szCs w:val="24"/>
          <w:lang w:val="sr-Cyrl-CS"/>
        </w:rPr>
        <w:lastRenderedPageBreak/>
        <w:t>Одабир к</w:t>
      </w:r>
      <w:r w:rsidRPr="00471E3E">
        <w:rPr>
          <w:rFonts w:ascii="Times New Roman" w:eastAsia="Times New Roman" w:hAnsi="Times New Roman" w:cs="Times New Roman"/>
          <w:b/>
          <w:bCs/>
          <w:sz w:val="120"/>
          <w:szCs w:val="24"/>
          <w:lang w:val="sr-Latn-CS"/>
        </w:rPr>
        <w:t>анала комуникације</w:t>
      </w:r>
    </w:p>
    <w:p w:rsidR="00471E3E" w:rsidRPr="00471E3E" w:rsidRDefault="00471E3E" w:rsidP="00471E3E">
      <w:pPr>
        <w:spacing w:after="0" w:line="240" w:lineRule="auto"/>
        <w:jc w:val="center"/>
        <w:rPr>
          <w:rFonts w:ascii="Times New Roman" w:eastAsia="Times New Roman" w:hAnsi="Times New Roman" w:cs="Times New Roman"/>
          <w:sz w:val="120"/>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68"/>
          <w:szCs w:val="24"/>
          <w:lang w:val="ru-RU"/>
        </w:rPr>
      </w:pPr>
      <w:r w:rsidRPr="00471E3E">
        <w:rPr>
          <w:rFonts w:ascii="Times New Roman" w:eastAsia="Times New Roman" w:hAnsi="Times New Roman" w:cs="Times New Roman"/>
          <w:sz w:val="68"/>
          <w:szCs w:val="24"/>
          <w:lang w:val="ru-RU"/>
        </w:rPr>
        <w:t>Избор начина којима се порука преноси различитим циљним групама, нпр. радио, ТВ, леци, плакати, конференције за штампу, састанци.</w:t>
      </w:r>
    </w:p>
    <w:p w:rsidR="00471E3E" w:rsidRPr="00471E3E" w:rsidRDefault="00471E3E" w:rsidP="00471E3E">
      <w:pPr>
        <w:spacing w:after="0" w:line="240" w:lineRule="auto"/>
        <w:rPr>
          <w:rFonts w:ascii="Times New Roman" w:eastAsia="Times New Roman" w:hAnsi="Times New Roman" w:cs="Times New Roman"/>
          <w:sz w:val="24"/>
          <w:szCs w:val="24"/>
          <w:lang w:val="sr-Cyrl-CS"/>
        </w:rPr>
      </w:pPr>
    </w:p>
    <w:p w:rsidR="00471E3E" w:rsidRPr="00471E3E" w:rsidRDefault="00471E3E" w:rsidP="00471E3E">
      <w:pPr>
        <w:spacing w:after="0" w:line="240" w:lineRule="auto"/>
        <w:rPr>
          <w:rFonts w:ascii="Times New Roman" w:eastAsia="Times New Roman" w:hAnsi="Times New Roman" w:cs="Times New Roman"/>
          <w:sz w:val="24"/>
          <w:szCs w:val="24"/>
          <w:lang w:val="sr-Cyrl-CS"/>
        </w:rPr>
      </w:pPr>
    </w:p>
    <w:p w:rsidR="00471E3E" w:rsidRPr="00471E3E" w:rsidRDefault="00471E3E" w:rsidP="00471E3E">
      <w:pPr>
        <w:spacing w:after="0" w:line="240" w:lineRule="auto"/>
        <w:rPr>
          <w:rFonts w:ascii="Times New Roman" w:eastAsia="Times New Roman" w:hAnsi="Times New Roman" w:cs="Times New Roman"/>
          <w:sz w:val="24"/>
          <w:szCs w:val="24"/>
          <w:lang w:val="sr-Cyrl-CS"/>
        </w:rPr>
      </w:pPr>
    </w:p>
    <w:p w:rsidR="00471E3E" w:rsidRPr="00471E3E" w:rsidRDefault="00471E3E" w:rsidP="00471E3E">
      <w:pPr>
        <w:spacing w:after="0" w:line="240" w:lineRule="auto"/>
        <w:jc w:val="center"/>
        <w:rPr>
          <w:rFonts w:ascii="Times New Roman" w:eastAsia="Times New Roman" w:hAnsi="Times New Roman" w:cs="Times New Roman"/>
          <w:b/>
          <w:bCs/>
          <w:sz w:val="120"/>
          <w:szCs w:val="24"/>
          <w:lang w:val="sl-SI"/>
        </w:rPr>
      </w:pPr>
      <w:r w:rsidRPr="00471E3E">
        <w:rPr>
          <w:rFonts w:ascii="Times New Roman" w:eastAsia="Times New Roman" w:hAnsi="Times New Roman" w:cs="Times New Roman"/>
          <w:b/>
          <w:bCs/>
          <w:sz w:val="120"/>
          <w:szCs w:val="24"/>
          <w:lang w:val="sl-SI"/>
        </w:rPr>
        <w:lastRenderedPageBreak/>
        <w:t>Прикупљање</w:t>
      </w:r>
    </w:p>
    <w:p w:rsidR="00471E3E" w:rsidRPr="00471E3E" w:rsidRDefault="00471E3E" w:rsidP="00471E3E">
      <w:pPr>
        <w:spacing w:after="0" w:line="240" w:lineRule="auto"/>
        <w:jc w:val="center"/>
        <w:rPr>
          <w:rFonts w:ascii="Times New Roman" w:eastAsia="Times New Roman" w:hAnsi="Times New Roman" w:cs="Times New Roman"/>
          <w:sz w:val="120"/>
          <w:szCs w:val="24"/>
          <w:lang w:val="sl-SI"/>
        </w:rPr>
      </w:pPr>
      <w:r w:rsidRPr="00471E3E">
        <w:rPr>
          <w:rFonts w:ascii="Times New Roman" w:eastAsia="Times New Roman" w:hAnsi="Times New Roman" w:cs="Times New Roman"/>
          <w:b/>
          <w:bCs/>
          <w:sz w:val="120"/>
          <w:szCs w:val="24"/>
          <w:lang w:val="sl-SI"/>
        </w:rPr>
        <w:t>средстава</w:t>
      </w:r>
    </w:p>
    <w:p w:rsidR="00471E3E" w:rsidRPr="00471E3E" w:rsidRDefault="00471E3E" w:rsidP="00471E3E">
      <w:pPr>
        <w:spacing w:after="0" w:line="240" w:lineRule="auto"/>
        <w:jc w:val="center"/>
        <w:rPr>
          <w:rFonts w:ascii="Times New Roman" w:eastAsia="Times New Roman" w:hAnsi="Times New Roman" w:cs="Times New Roman"/>
          <w:sz w:val="120"/>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72"/>
          <w:szCs w:val="24"/>
          <w:lang w:val="sl-SI"/>
        </w:rPr>
      </w:pPr>
    </w:p>
    <w:p w:rsidR="00471E3E" w:rsidRPr="00471E3E" w:rsidRDefault="00471E3E" w:rsidP="00471E3E">
      <w:pPr>
        <w:spacing w:after="0" w:line="240" w:lineRule="auto"/>
        <w:rPr>
          <w:rFonts w:ascii="Times New Roman" w:eastAsia="Times New Roman" w:hAnsi="Times New Roman" w:cs="Times New Roman"/>
          <w:sz w:val="68"/>
          <w:szCs w:val="24"/>
          <w:lang w:val="sr-Cyrl-CS"/>
        </w:rPr>
      </w:pPr>
      <w:r w:rsidRPr="00471E3E">
        <w:rPr>
          <w:rFonts w:ascii="Times New Roman" w:eastAsia="Times New Roman" w:hAnsi="Times New Roman" w:cs="Times New Roman"/>
          <w:sz w:val="68"/>
          <w:szCs w:val="24"/>
          <w:lang w:val="sr-Cyrl-CS"/>
        </w:rPr>
        <w:t>Идентификовање и обезбеђивање средстава (новац, опрема, волонтери потрепштине,</w:t>
      </w:r>
      <w:r w:rsidRPr="00471E3E">
        <w:rPr>
          <w:rFonts w:ascii="Times New Roman" w:eastAsia="Times New Roman" w:hAnsi="Times New Roman" w:cs="Times New Roman"/>
          <w:sz w:val="68"/>
          <w:szCs w:val="24"/>
          <w:lang w:val="ru-RU"/>
        </w:rPr>
        <w:t xml:space="preserve"> </w:t>
      </w:r>
      <w:r w:rsidRPr="00471E3E">
        <w:rPr>
          <w:rFonts w:ascii="Times New Roman" w:eastAsia="Times New Roman" w:hAnsi="Times New Roman" w:cs="Times New Roman"/>
          <w:sz w:val="68"/>
          <w:szCs w:val="24"/>
          <w:lang w:val="sr-Cyrl-CS"/>
        </w:rPr>
        <w:t>простор), која су нам потребна за одређене активности.</w:t>
      </w: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r-Cyrl-CS"/>
        </w:rPr>
      </w:pPr>
    </w:p>
    <w:p w:rsidR="00471E3E" w:rsidRPr="00471E3E" w:rsidRDefault="00471E3E" w:rsidP="00471E3E">
      <w:pPr>
        <w:keepNext/>
        <w:spacing w:after="0" w:line="240" w:lineRule="auto"/>
        <w:jc w:val="center"/>
        <w:outlineLvl w:val="0"/>
        <w:rPr>
          <w:rFonts w:ascii="Times New Roman" w:eastAsia="Times New Roman" w:hAnsi="Times New Roman" w:cs="Times New Roman"/>
          <w:b/>
          <w:bCs/>
          <w:sz w:val="120"/>
          <w:szCs w:val="24"/>
          <w:lang w:val="sl-SI"/>
        </w:rPr>
      </w:pPr>
      <w:r w:rsidRPr="00471E3E">
        <w:rPr>
          <w:rFonts w:ascii="Times New Roman" w:eastAsia="Times New Roman" w:hAnsi="Times New Roman" w:cs="Times New Roman"/>
          <w:b/>
          <w:bCs/>
          <w:sz w:val="120"/>
          <w:szCs w:val="24"/>
          <w:lang w:val="sr-Cyrl-CS"/>
        </w:rPr>
        <w:t>Израда п</w:t>
      </w:r>
      <w:r w:rsidRPr="00471E3E">
        <w:rPr>
          <w:rFonts w:ascii="Times New Roman" w:eastAsia="Times New Roman" w:hAnsi="Times New Roman" w:cs="Times New Roman"/>
          <w:b/>
          <w:bCs/>
          <w:sz w:val="120"/>
          <w:szCs w:val="24"/>
          <w:lang w:val="sl-SI"/>
        </w:rPr>
        <w:t>лан</w:t>
      </w:r>
      <w:r w:rsidRPr="00471E3E">
        <w:rPr>
          <w:rFonts w:ascii="Times New Roman" w:eastAsia="Times New Roman" w:hAnsi="Times New Roman" w:cs="Times New Roman"/>
          <w:b/>
          <w:bCs/>
          <w:sz w:val="120"/>
          <w:szCs w:val="24"/>
          <w:lang w:val="sr-Cyrl-CS"/>
        </w:rPr>
        <w:t>а</w:t>
      </w:r>
      <w:r w:rsidRPr="00471E3E">
        <w:rPr>
          <w:rFonts w:ascii="Times New Roman" w:eastAsia="Times New Roman" w:hAnsi="Times New Roman" w:cs="Times New Roman"/>
          <w:b/>
          <w:bCs/>
          <w:sz w:val="120"/>
          <w:szCs w:val="24"/>
          <w:lang w:val="sl-SI"/>
        </w:rPr>
        <w:t xml:space="preserve"> акције</w:t>
      </w:r>
    </w:p>
    <w:p w:rsidR="00471E3E" w:rsidRPr="00471E3E" w:rsidRDefault="00471E3E" w:rsidP="00471E3E">
      <w:pPr>
        <w:spacing w:after="0" w:line="240" w:lineRule="auto"/>
        <w:jc w:val="center"/>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keepNext/>
        <w:spacing w:after="0" w:line="240" w:lineRule="auto"/>
        <w:outlineLvl w:val="2"/>
        <w:rPr>
          <w:rFonts w:ascii="Times New Roman" w:eastAsia="Times New Roman" w:hAnsi="Times New Roman" w:cs="Times New Roman"/>
          <w:sz w:val="68"/>
          <w:szCs w:val="24"/>
          <w:lang w:val="ru-RU"/>
        </w:rPr>
      </w:pPr>
      <w:r w:rsidRPr="00471E3E">
        <w:rPr>
          <w:rFonts w:ascii="Times New Roman" w:eastAsia="Times New Roman" w:hAnsi="Times New Roman" w:cs="Times New Roman"/>
          <w:sz w:val="68"/>
          <w:szCs w:val="24"/>
          <w:lang w:val="ru-RU"/>
        </w:rPr>
        <w:t xml:space="preserve">Израда плана акције – излиставање активности, одређивање особа које су задужене за одређену активност, одређивање временских рокова, излиставање неопходних средстава. </w:t>
      </w:r>
    </w:p>
    <w:p w:rsidR="00471E3E" w:rsidRPr="00471E3E" w:rsidRDefault="00471E3E" w:rsidP="00471E3E">
      <w:pPr>
        <w:spacing w:after="0" w:line="240" w:lineRule="auto"/>
        <w:rPr>
          <w:rFonts w:ascii="Times New Roman" w:eastAsia="Times New Roman" w:hAnsi="Times New Roman" w:cs="Times New Roman"/>
          <w:sz w:val="24"/>
          <w:szCs w:val="24"/>
          <w:lang w:val="sl-SI"/>
        </w:rPr>
      </w:pPr>
    </w:p>
    <w:p w:rsidR="00471E3E" w:rsidRPr="00471E3E" w:rsidRDefault="00471E3E" w:rsidP="00471E3E">
      <w:pPr>
        <w:keepNext/>
        <w:spacing w:after="0" w:line="240" w:lineRule="auto"/>
        <w:outlineLvl w:val="2"/>
        <w:rPr>
          <w:rFonts w:ascii="Times New Roman" w:eastAsia="Times New Roman" w:hAnsi="Times New Roman" w:cs="Times New Roman"/>
          <w:b/>
          <w:bCs/>
          <w:sz w:val="24"/>
          <w:szCs w:val="24"/>
          <w:lang w:val="ru-RU"/>
        </w:rPr>
      </w:pPr>
    </w:p>
    <w:p w:rsidR="009141DF" w:rsidRPr="00471E3E" w:rsidRDefault="009141DF" w:rsidP="00471E3E">
      <w:pPr>
        <w:spacing w:after="0" w:line="240" w:lineRule="auto"/>
        <w:rPr>
          <w:rFonts w:ascii="Times New Roman" w:eastAsia="Times New Roman" w:hAnsi="Times New Roman" w:cs="Times New Roman"/>
          <w:sz w:val="24"/>
          <w:szCs w:val="24"/>
          <w:lang w:val="sl-SI"/>
        </w:rPr>
      </w:pPr>
      <w:bookmarkStart w:id="0" w:name="_GoBack"/>
      <w:bookmarkEnd w:id="0"/>
    </w:p>
    <w:sectPr w:rsidR="009141DF" w:rsidRPr="00471E3E" w:rsidSect="00471E3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4D31"/>
    <w:multiLevelType w:val="hybridMultilevel"/>
    <w:tmpl w:val="6CB01316"/>
    <w:lvl w:ilvl="0" w:tplc="C6B481E2">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F06EBC"/>
    <w:multiLevelType w:val="hybridMultilevel"/>
    <w:tmpl w:val="5CA6BE78"/>
    <w:lvl w:ilvl="0" w:tplc="9B1857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3E"/>
    <w:rsid w:val="00471E3E"/>
    <w:rsid w:val="0091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ljilja</cp:lastModifiedBy>
  <cp:revision>1</cp:revision>
  <dcterms:created xsi:type="dcterms:W3CDTF">2020-04-03T15:21:00Z</dcterms:created>
  <dcterms:modified xsi:type="dcterms:W3CDTF">2020-04-03T15:24:00Z</dcterms:modified>
</cp:coreProperties>
</file>