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4" w:rsidRPr="009F2C63" w:rsidRDefault="004C1A9B" w:rsidP="00E96CA4">
      <w:pPr>
        <w:rPr>
          <w:b/>
          <w:lang w:val="sr-Latn-RS"/>
        </w:rPr>
      </w:pPr>
      <w:r w:rsidRPr="009F2C63">
        <w:rPr>
          <w:b/>
          <w:lang w:val="sr-Latn-RS"/>
        </w:rPr>
        <w:t>Knjiga rezervacija</w:t>
      </w:r>
    </w:p>
    <w:p w:rsidR="004C1A9B" w:rsidRDefault="004C1A9B" w:rsidP="00E96CA4">
      <w:pPr>
        <w:rPr>
          <w:lang w:val="sr-Latn-RS"/>
        </w:rPr>
      </w:pPr>
      <w:r>
        <w:rPr>
          <w:lang w:val="sr-Latn-RS"/>
        </w:rPr>
        <w:t xml:space="preserve">Knjiga rezervacija( knjiga individualnih rezervacija i knjiga grupnih rezervacija) vode se u odeljenju za rezervacije u okviru recepcijske službe hotela. </w:t>
      </w:r>
    </w:p>
    <w:p w:rsidR="004C1A9B" w:rsidRDefault="004C1A9B" w:rsidP="00E96CA4">
      <w:pPr>
        <w:rPr>
          <w:lang w:val="sr-Latn-RS"/>
        </w:rPr>
      </w:pPr>
      <w:r>
        <w:rPr>
          <w:lang w:val="sr-Latn-RS"/>
        </w:rPr>
        <w:t xml:space="preserve">Evidencija individualnih rezervacija vodi se u povezanoj knjizi ili na odgovarajućim obrascima (formularima). Osnovni podaci koji se pri tome koriste su sledeći. </w:t>
      </w:r>
    </w:p>
    <w:p w:rsidR="004C1A9B" w:rsidRDefault="004C1A9B" w:rsidP="00E96CA4">
      <w:pPr>
        <w:rPr>
          <w:lang w:val="sr-Latn-RS"/>
        </w:rPr>
      </w:pPr>
      <w:r>
        <w:rPr>
          <w:lang w:val="sr-Latn-RS"/>
        </w:rPr>
        <w:t>-redni broj</w:t>
      </w:r>
    </w:p>
    <w:p w:rsidR="004C1A9B" w:rsidRDefault="004C1A9B" w:rsidP="00E96CA4">
      <w:pPr>
        <w:rPr>
          <w:lang w:val="sr-Latn-RS"/>
        </w:rPr>
      </w:pPr>
      <w:r>
        <w:rPr>
          <w:lang w:val="sr-Latn-RS"/>
        </w:rPr>
        <w:t>-datum podnosioca zahteva za rezervaciju</w:t>
      </w:r>
    </w:p>
    <w:p w:rsidR="004C1A9B" w:rsidRDefault="004C1A9B" w:rsidP="00E96CA4">
      <w:pPr>
        <w:rPr>
          <w:lang w:val="sr-Latn-RS"/>
        </w:rPr>
      </w:pPr>
      <w:r>
        <w:rPr>
          <w:lang w:val="sr-Latn-RS"/>
        </w:rPr>
        <w:t>-ime podnosioca zahteva</w:t>
      </w:r>
    </w:p>
    <w:tbl>
      <w:tblPr>
        <w:tblStyle w:val="TableGrid"/>
        <w:tblW w:w="11065" w:type="dxa"/>
        <w:tblInd w:w="-757" w:type="dxa"/>
        <w:tblLook w:val="04A0" w:firstRow="1" w:lastRow="0" w:firstColumn="1" w:lastColumn="0" w:noHBand="0" w:noVBand="1"/>
      </w:tblPr>
      <w:tblGrid>
        <w:gridCol w:w="748"/>
        <w:gridCol w:w="1247"/>
        <w:gridCol w:w="2742"/>
        <w:gridCol w:w="1073"/>
        <w:gridCol w:w="1349"/>
        <w:gridCol w:w="663"/>
        <w:gridCol w:w="935"/>
        <w:gridCol w:w="727"/>
        <w:gridCol w:w="1581"/>
      </w:tblGrid>
      <w:tr w:rsidR="004C1A9B" w:rsidTr="004C1A9B">
        <w:trPr>
          <w:trHeight w:val="288"/>
        </w:trPr>
        <w:tc>
          <w:tcPr>
            <w:tcW w:w="748" w:type="dxa"/>
            <w:vMerge w:val="restart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Redni</w:t>
            </w:r>
          </w:p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1248" w:type="dxa"/>
            <w:vMerge w:val="restart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datum</w:t>
            </w:r>
          </w:p>
        </w:tc>
        <w:tc>
          <w:tcPr>
            <w:tcW w:w="2745" w:type="dxa"/>
            <w:vMerge w:val="restart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Podnosilac zahteva</w:t>
            </w:r>
          </w:p>
        </w:tc>
        <w:tc>
          <w:tcPr>
            <w:tcW w:w="1074" w:type="dxa"/>
            <w:vMerge w:val="restart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mesto</w:t>
            </w:r>
          </w:p>
        </w:tc>
        <w:tc>
          <w:tcPr>
            <w:tcW w:w="1350" w:type="dxa"/>
            <w:vMerge w:val="restart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način</w:t>
            </w:r>
          </w:p>
        </w:tc>
        <w:tc>
          <w:tcPr>
            <w:tcW w:w="2319" w:type="dxa"/>
            <w:gridSpan w:val="3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Rezervisano </w:t>
            </w: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Odgovoreno </w:t>
            </w:r>
          </w:p>
        </w:tc>
      </w:tr>
      <w:tr w:rsidR="004C1A9B" w:rsidTr="004C1A9B">
        <w:trPr>
          <w:trHeight w:val="237"/>
        </w:trPr>
        <w:tc>
          <w:tcPr>
            <w:tcW w:w="748" w:type="dxa"/>
            <w:vMerge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248" w:type="dxa"/>
            <w:vMerge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2745" w:type="dxa"/>
            <w:vMerge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074" w:type="dxa"/>
            <w:vMerge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350" w:type="dxa"/>
            <w:vMerge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660" w:type="dxa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Za dane</w:t>
            </w:r>
          </w:p>
        </w:tc>
        <w:tc>
          <w:tcPr>
            <w:tcW w:w="936" w:type="dxa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Broj sobe</w:t>
            </w:r>
          </w:p>
        </w:tc>
        <w:tc>
          <w:tcPr>
            <w:tcW w:w="723" w:type="dxa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Broj ležaja</w:t>
            </w: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Datum Način</w:t>
            </w:r>
          </w:p>
        </w:tc>
      </w:tr>
      <w:tr w:rsidR="004C1A9B" w:rsidTr="004C1A9B">
        <w:trPr>
          <w:trHeight w:val="286"/>
        </w:trPr>
        <w:tc>
          <w:tcPr>
            <w:tcW w:w="7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2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2745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074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35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660" w:type="dxa"/>
          </w:tcPr>
          <w:p w:rsidR="004C1A9B" w:rsidRDefault="004C1A9B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</w:t>
            </w:r>
          </w:p>
        </w:tc>
        <w:tc>
          <w:tcPr>
            <w:tcW w:w="936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723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</w:tr>
      <w:tr w:rsidR="004C1A9B" w:rsidTr="004C1A9B">
        <w:trPr>
          <w:trHeight w:val="300"/>
        </w:trPr>
        <w:tc>
          <w:tcPr>
            <w:tcW w:w="7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2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2745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074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35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66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936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723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</w:tr>
      <w:tr w:rsidR="004C1A9B" w:rsidTr="004C1A9B">
        <w:trPr>
          <w:trHeight w:val="286"/>
        </w:trPr>
        <w:tc>
          <w:tcPr>
            <w:tcW w:w="7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2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2745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074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35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66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936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723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</w:tr>
      <w:tr w:rsidR="004C1A9B" w:rsidTr="004C1A9B">
        <w:trPr>
          <w:trHeight w:val="286"/>
        </w:trPr>
        <w:tc>
          <w:tcPr>
            <w:tcW w:w="7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2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2745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074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35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66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936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723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</w:tr>
      <w:tr w:rsidR="004C1A9B" w:rsidTr="004C1A9B">
        <w:trPr>
          <w:trHeight w:val="300"/>
        </w:trPr>
        <w:tc>
          <w:tcPr>
            <w:tcW w:w="7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248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2745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074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35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660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936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723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  <w:tc>
          <w:tcPr>
            <w:tcW w:w="1581" w:type="dxa"/>
          </w:tcPr>
          <w:p w:rsidR="004C1A9B" w:rsidRDefault="004C1A9B" w:rsidP="00E96CA4">
            <w:pPr>
              <w:rPr>
                <w:lang w:val="sr-Latn-RS"/>
              </w:rPr>
            </w:pPr>
          </w:p>
        </w:tc>
      </w:tr>
    </w:tbl>
    <w:p w:rsidR="004C1A9B" w:rsidRDefault="004C1A9B" w:rsidP="00E96CA4">
      <w:pPr>
        <w:rPr>
          <w:lang w:val="sr-Latn-RS"/>
        </w:rPr>
      </w:pPr>
      <w:bookmarkStart w:id="0" w:name="_GoBack"/>
    </w:p>
    <w:p w:rsidR="004C1A9B" w:rsidRPr="000A65C4" w:rsidRDefault="000A65C4" w:rsidP="00E96CA4">
      <w:pPr>
        <w:rPr>
          <w:lang w:val="sr-Latn-RS"/>
        </w:rPr>
      </w:pPr>
      <w:r>
        <w:rPr>
          <w:lang w:val="sr-Latn-RS"/>
        </w:rPr>
        <w:t>Slika 1.</w:t>
      </w:r>
      <w:r w:rsidR="004C1A9B" w:rsidRPr="000A65C4">
        <w:rPr>
          <w:lang w:val="sr-Latn-RS"/>
        </w:rPr>
        <w:t>Evidencija individualnih rezervacija smeštaja</w:t>
      </w:r>
    </w:p>
    <w:bookmarkEnd w:id="0"/>
    <w:p w:rsidR="004C1A9B" w:rsidRDefault="004C1A9B" w:rsidP="00E96CA4">
      <w:pPr>
        <w:rPr>
          <w:lang w:val="sr-Latn-RS"/>
        </w:rPr>
      </w:pPr>
    </w:p>
    <w:tbl>
      <w:tblPr>
        <w:tblStyle w:val="TableGrid"/>
        <w:tblW w:w="11168" w:type="dxa"/>
        <w:tblInd w:w="-768" w:type="dxa"/>
        <w:tblLook w:val="04A0" w:firstRow="1" w:lastRow="0" w:firstColumn="1" w:lastColumn="0" w:noHBand="0" w:noVBand="1"/>
      </w:tblPr>
      <w:tblGrid>
        <w:gridCol w:w="786"/>
        <w:gridCol w:w="2250"/>
        <w:gridCol w:w="900"/>
        <w:gridCol w:w="920"/>
        <w:gridCol w:w="1252"/>
        <w:gridCol w:w="8"/>
        <w:gridCol w:w="1324"/>
        <w:gridCol w:w="8"/>
        <w:gridCol w:w="568"/>
        <w:gridCol w:w="8"/>
        <w:gridCol w:w="748"/>
        <w:gridCol w:w="8"/>
        <w:gridCol w:w="736"/>
        <w:gridCol w:w="8"/>
        <w:gridCol w:w="1636"/>
        <w:gridCol w:w="8"/>
      </w:tblGrid>
      <w:tr w:rsidR="000A65C4" w:rsidTr="000A65C4">
        <w:trPr>
          <w:gridAfter w:val="1"/>
          <w:wAfter w:w="8" w:type="dxa"/>
          <w:trHeight w:val="300"/>
        </w:trPr>
        <w:tc>
          <w:tcPr>
            <w:tcW w:w="786" w:type="dxa"/>
            <w:vMerge w:val="restart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2250" w:type="dxa"/>
            <w:vMerge w:val="restart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Podnosilac zahteva</w:t>
            </w:r>
          </w:p>
        </w:tc>
        <w:tc>
          <w:tcPr>
            <w:tcW w:w="900" w:type="dxa"/>
            <w:vMerge w:val="restart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Broj gostiju</w:t>
            </w:r>
          </w:p>
        </w:tc>
        <w:tc>
          <w:tcPr>
            <w:tcW w:w="3504" w:type="dxa"/>
            <w:gridSpan w:val="4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Smeštaj </w:t>
            </w:r>
          </w:p>
        </w:tc>
        <w:tc>
          <w:tcPr>
            <w:tcW w:w="2076" w:type="dxa"/>
            <w:gridSpan w:val="6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Ishrana </w:t>
            </w: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Primedba </w:t>
            </w:r>
          </w:p>
        </w:tc>
      </w:tr>
      <w:tr w:rsidR="000A65C4" w:rsidTr="0005745B">
        <w:trPr>
          <w:trHeight w:val="228"/>
        </w:trPr>
        <w:tc>
          <w:tcPr>
            <w:tcW w:w="786" w:type="dxa"/>
            <w:vMerge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  <w:vMerge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  <w:vMerge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1k.</w:t>
            </w:r>
          </w:p>
        </w:tc>
        <w:tc>
          <w:tcPr>
            <w:tcW w:w="1260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2k.</w:t>
            </w: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2k.+1k.</w:t>
            </w: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d.</w:t>
            </w: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r.</w:t>
            </w: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v.</w:t>
            </w: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  <w:tr w:rsidR="000A65C4" w:rsidTr="00675149">
        <w:trPr>
          <w:gridAfter w:val="1"/>
          <w:wAfter w:w="8" w:type="dxa"/>
          <w:trHeight w:val="275"/>
        </w:trPr>
        <w:tc>
          <w:tcPr>
            <w:tcW w:w="786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252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  <w:tr w:rsidR="000A65C4" w:rsidTr="004A7FE4">
        <w:trPr>
          <w:gridAfter w:val="1"/>
          <w:wAfter w:w="8" w:type="dxa"/>
          <w:trHeight w:val="288"/>
        </w:trPr>
        <w:tc>
          <w:tcPr>
            <w:tcW w:w="786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252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  <w:tr w:rsidR="000A65C4" w:rsidTr="0093745B">
        <w:trPr>
          <w:gridAfter w:val="1"/>
          <w:wAfter w:w="8" w:type="dxa"/>
          <w:trHeight w:val="275"/>
        </w:trPr>
        <w:tc>
          <w:tcPr>
            <w:tcW w:w="786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252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  <w:tr w:rsidR="000A65C4" w:rsidTr="00D77322">
        <w:trPr>
          <w:gridAfter w:val="1"/>
          <w:wAfter w:w="8" w:type="dxa"/>
          <w:trHeight w:val="275"/>
        </w:trPr>
        <w:tc>
          <w:tcPr>
            <w:tcW w:w="786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252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  <w:tr w:rsidR="000A65C4" w:rsidTr="00D312FC">
        <w:trPr>
          <w:gridAfter w:val="1"/>
          <w:wAfter w:w="8" w:type="dxa"/>
          <w:trHeight w:val="288"/>
        </w:trPr>
        <w:tc>
          <w:tcPr>
            <w:tcW w:w="786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252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  <w:tr w:rsidR="000A65C4" w:rsidTr="00D312FC">
        <w:trPr>
          <w:gridAfter w:val="1"/>
          <w:wAfter w:w="8" w:type="dxa"/>
          <w:trHeight w:val="288"/>
        </w:trPr>
        <w:tc>
          <w:tcPr>
            <w:tcW w:w="786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252" w:type="dxa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332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57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56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7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  <w:tc>
          <w:tcPr>
            <w:tcW w:w="1644" w:type="dxa"/>
            <w:gridSpan w:val="2"/>
          </w:tcPr>
          <w:p w:rsidR="000A65C4" w:rsidRDefault="000A65C4" w:rsidP="00E96CA4">
            <w:pPr>
              <w:rPr>
                <w:lang w:val="sr-Latn-RS"/>
              </w:rPr>
            </w:pPr>
          </w:p>
        </w:tc>
      </w:tr>
    </w:tbl>
    <w:p w:rsidR="004C1A9B" w:rsidRDefault="004C1A9B" w:rsidP="00E96CA4">
      <w:pPr>
        <w:rPr>
          <w:lang w:val="sr-Latn-RS"/>
        </w:rPr>
      </w:pPr>
    </w:p>
    <w:p w:rsidR="000A65C4" w:rsidRDefault="000A65C4" w:rsidP="00E96CA4">
      <w:pPr>
        <w:rPr>
          <w:lang w:val="sr-Latn-RS"/>
        </w:rPr>
      </w:pPr>
      <w:r>
        <w:rPr>
          <w:lang w:val="sr-Latn-RS"/>
        </w:rPr>
        <w:t>1k-jednokrevetna soba</w:t>
      </w:r>
    </w:p>
    <w:p w:rsidR="000A65C4" w:rsidRDefault="000A65C4" w:rsidP="00E96CA4">
      <w:pPr>
        <w:rPr>
          <w:lang w:val="sr-Latn-RS"/>
        </w:rPr>
      </w:pPr>
      <w:r>
        <w:rPr>
          <w:lang w:val="sr-Latn-RS"/>
        </w:rPr>
        <w:t>2k.-dvokrevetna soba</w:t>
      </w:r>
    </w:p>
    <w:p w:rsidR="000A65C4" w:rsidRDefault="000A65C4" w:rsidP="00E96CA4">
      <w:pPr>
        <w:rPr>
          <w:lang w:val="sr-Latn-RS"/>
        </w:rPr>
      </w:pPr>
      <w:r>
        <w:rPr>
          <w:lang w:val="sr-Latn-RS"/>
        </w:rPr>
        <w:t>2k.+1k.-dvokrevetna soba sa pomoćnim ležajem</w:t>
      </w:r>
    </w:p>
    <w:p w:rsidR="000A65C4" w:rsidRDefault="000A65C4" w:rsidP="00E96CA4">
      <w:pPr>
        <w:rPr>
          <w:lang w:val="sr-Latn-RS"/>
        </w:rPr>
      </w:pPr>
      <w:r>
        <w:rPr>
          <w:lang w:val="sr-Latn-RS"/>
        </w:rPr>
        <w:t>d. –</w:t>
      </w:r>
      <w:r w:rsidR="009D6B65">
        <w:rPr>
          <w:lang w:val="sr-Latn-RS"/>
        </w:rPr>
        <w:t xml:space="preserve">doručak            r. Ručak                           </w:t>
      </w:r>
      <w:r>
        <w:rPr>
          <w:lang w:val="sr-Latn-RS"/>
        </w:rPr>
        <w:t>v.-večera</w:t>
      </w:r>
    </w:p>
    <w:p w:rsidR="000A65C4" w:rsidRDefault="000A65C4" w:rsidP="00E96CA4">
      <w:pPr>
        <w:rPr>
          <w:lang w:val="sr-Latn-RS"/>
        </w:rPr>
      </w:pPr>
      <w:r>
        <w:rPr>
          <w:lang w:val="sr-Latn-RS"/>
        </w:rPr>
        <w:t>slika 2. evidencija grupnih rezervacija smeštaja</w:t>
      </w:r>
    </w:p>
    <w:p w:rsidR="00E96CA4" w:rsidRDefault="00E96CA4" w:rsidP="00E96CA4">
      <w:pPr>
        <w:rPr>
          <w:lang w:val="sr-Latn-RS"/>
        </w:rPr>
      </w:pPr>
      <w:r>
        <w:rPr>
          <w:lang w:val="sr-Latn-RS"/>
        </w:rPr>
        <w:lastRenderedPageBreak/>
        <w:t>-mesto boravka</w:t>
      </w:r>
    </w:p>
    <w:p w:rsidR="00E96CA4" w:rsidRDefault="00E96CA4" w:rsidP="00E96CA4">
      <w:pPr>
        <w:rPr>
          <w:lang w:val="sr-Latn-RS"/>
        </w:rPr>
      </w:pPr>
      <w:r>
        <w:rPr>
          <w:lang w:val="sr-Latn-RS"/>
        </w:rPr>
        <w:t>-način podnošenja zahteva</w:t>
      </w:r>
    </w:p>
    <w:p w:rsidR="00E96CA4" w:rsidRDefault="00E96CA4" w:rsidP="00E96CA4">
      <w:pPr>
        <w:rPr>
          <w:lang w:val="sr-Latn-RS"/>
        </w:rPr>
      </w:pPr>
      <w:r>
        <w:rPr>
          <w:lang w:val="sr-Latn-RS"/>
        </w:rPr>
        <w:t>-naznaka dana zankoje se usluge rezervišu</w:t>
      </w:r>
    </w:p>
    <w:p w:rsidR="00E96CA4" w:rsidRDefault="00E96CA4" w:rsidP="00E96CA4">
      <w:pPr>
        <w:rPr>
          <w:lang w:val="sr-Latn-RS"/>
        </w:rPr>
      </w:pPr>
      <w:r>
        <w:rPr>
          <w:lang w:val="sr-Latn-RS"/>
        </w:rPr>
        <w:t>-vrsta usluge i</w:t>
      </w:r>
    </w:p>
    <w:p w:rsidR="00E96CA4" w:rsidRDefault="00E96CA4" w:rsidP="00E96CA4">
      <w:pPr>
        <w:rPr>
          <w:lang w:val="sr-Latn-RS"/>
        </w:rPr>
      </w:pPr>
      <w:r>
        <w:rPr>
          <w:lang w:val="sr-Latn-RS"/>
        </w:rPr>
        <w:t>-datum i način potvrđivanja rezervacije</w:t>
      </w:r>
    </w:p>
    <w:p w:rsidR="00E96CA4" w:rsidRDefault="00E96CA4" w:rsidP="00E96CA4">
      <w:pPr>
        <w:rPr>
          <w:b/>
          <w:lang w:val="sr-Latn-RS"/>
        </w:rPr>
      </w:pPr>
      <w:r w:rsidRPr="00E96CA4">
        <w:rPr>
          <w:b/>
          <w:lang w:val="sr-Latn-RS"/>
        </w:rPr>
        <w:t>Dnevni izveštaj portira</w:t>
      </w:r>
    </w:p>
    <w:p w:rsidR="00E96CA4" w:rsidRDefault="00E96CA4" w:rsidP="00E96CA4">
      <w:pPr>
        <w:rPr>
          <w:lang w:val="sr-Latn-RS"/>
        </w:rPr>
      </w:pPr>
      <w:r w:rsidRPr="004D4215">
        <w:rPr>
          <w:lang w:val="sr-Latn-RS"/>
        </w:rPr>
        <w:t>Portirski dnevni izveštaj je poslovna evidencija</w:t>
      </w:r>
      <w:r w:rsidR="00B071C2">
        <w:rPr>
          <w:lang w:val="sr-Latn-RS"/>
        </w:rPr>
        <w:t xml:space="preserve"> o prijemu i odlasku gostiju.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Portirski dnevni izveštaj vodi se uglavnom u manjim poslovnim jedinicama i u onim koje primaju prolazne goste.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Za vođenje portirskog izveštaja koristi se odgovarajući,odštampani obrazac, koji sadrži kolone za upisivanje sledećih podataka.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-broj sobe i broj kreveta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-oznaku rezervacije sobe (R)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-datum dolaska gosta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-datum odlaska gosta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-broj sobe iz koje je i broj sobe u koju je gost preseljen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-imena i prezimena postojećih gostiju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 xml:space="preserve">-imena i prezimena novih gostiju i </w:t>
      </w:r>
    </w:p>
    <w:p w:rsidR="00B071C2" w:rsidRDefault="00B071C2" w:rsidP="00E96CA4">
      <w:pPr>
        <w:rPr>
          <w:lang w:val="sr-Latn-RS"/>
        </w:rPr>
      </w:pPr>
      <w:r>
        <w:rPr>
          <w:lang w:val="sr-Latn-RS"/>
        </w:rPr>
        <w:t>-broj zauzetih i slobodnih soba po vrstama na kraju dana</w:t>
      </w:r>
    </w:p>
    <w:p w:rsidR="009174E6" w:rsidRDefault="009174E6" w:rsidP="00E96CA4">
      <w:pPr>
        <w:rPr>
          <w:lang w:val="sr-Latn-RS"/>
        </w:rPr>
      </w:pPr>
    </w:p>
    <w:p w:rsidR="009174E6" w:rsidRDefault="009174E6" w:rsidP="00E96CA4">
      <w:pPr>
        <w:rPr>
          <w:lang w:val="sr-Latn-RS"/>
        </w:rPr>
      </w:pPr>
    </w:p>
    <w:p w:rsidR="009174E6" w:rsidRDefault="009174E6" w:rsidP="00E96CA4">
      <w:pPr>
        <w:rPr>
          <w:lang w:val="sr-Latn-RS"/>
        </w:rPr>
      </w:pPr>
    </w:p>
    <w:p w:rsidR="009174E6" w:rsidRDefault="009174E6" w:rsidP="00E96CA4">
      <w:pPr>
        <w:rPr>
          <w:lang w:val="sr-Latn-RS"/>
        </w:rPr>
      </w:pPr>
    </w:p>
    <w:p w:rsidR="009174E6" w:rsidRDefault="009174E6" w:rsidP="00E96CA4">
      <w:pPr>
        <w:rPr>
          <w:lang w:val="sr-Latn-RS"/>
        </w:rPr>
      </w:pPr>
    </w:p>
    <w:p w:rsidR="00AE7A4D" w:rsidRDefault="00AE7A4D" w:rsidP="00E96CA4">
      <w:pPr>
        <w:rPr>
          <w:lang w:val="sr-Latn-RS"/>
        </w:rPr>
      </w:pPr>
    </w:p>
    <w:p w:rsidR="00AE7A4D" w:rsidRDefault="00AE7A4D" w:rsidP="00E96CA4">
      <w:pPr>
        <w:rPr>
          <w:lang w:val="sr-Latn-RS"/>
        </w:rPr>
      </w:pPr>
    </w:p>
    <w:p w:rsidR="00B071C2" w:rsidRDefault="009174E6" w:rsidP="00E96CA4">
      <w:pPr>
        <w:rPr>
          <w:lang w:val="sr-Latn-RS"/>
        </w:rPr>
      </w:pPr>
      <w:r>
        <w:rPr>
          <w:lang w:val="sr-Latn-RS"/>
        </w:rPr>
        <w:lastRenderedPageBreak/>
        <w:t>Naziv hotela</w:t>
      </w:r>
    </w:p>
    <w:p w:rsidR="009174E6" w:rsidRDefault="009174E6" w:rsidP="00E96CA4">
      <w:pPr>
        <w:rPr>
          <w:lang w:val="sr-Latn-RS"/>
        </w:rPr>
      </w:pPr>
      <w:r>
        <w:rPr>
          <w:lang w:val="sr-Latn-RS"/>
        </w:rPr>
        <w:t xml:space="preserve">Datum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300"/>
        <w:gridCol w:w="13"/>
        <w:gridCol w:w="878"/>
        <w:gridCol w:w="619"/>
        <w:gridCol w:w="574"/>
        <w:gridCol w:w="403"/>
        <w:gridCol w:w="373"/>
        <w:gridCol w:w="630"/>
        <w:gridCol w:w="540"/>
        <w:gridCol w:w="2070"/>
        <w:gridCol w:w="2448"/>
      </w:tblGrid>
      <w:tr w:rsidR="009174E6" w:rsidTr="00C57DD1">
        <w:trPr>
          <w:trHeight w:val="264"/>
        </w:trPr>
        <w:tc>
          <w:tcPr>
            <w:tcW w:w="1919" w:type="dxa"/>
            <w:gridSpan w:val="4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Soba </w:t>
            </w:r>
          </w:p>
        </w:tc>
        <w:tc>
          <w:tcPr>
            <w:tcW w:w="619" w:type="dxa"/>
            <w:vMerge w:val="restart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R</w:t>
            </w:r>
          </w:p>
        </w:tc>
        <w:tc>
          <w:tcPr>
            <w:tcW w:w="574" w:type="dxa"/>
            <w:vMerge w:val="restart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Dol.</w:t>
            </w:r>
          </w:p>
        </w:tc>
        <w:tc>
          <w:tcPr>
            <w:tcW w:w="776" w:type="dxa"/>
            <w:gridSpan w:val="2"/>
            <w:vMerge w:val="restart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Odl .</w:t>
            </w:r>
          </w:p>
        </w:tc>
        <w:tc>
          <w:tcPr>
            <w:tcW w:w="1170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Preseljen </w:t>
            </w:r>
          </w:p>
        </w:tc>
        <w:tc>
          <w:tcPr>
            <w:tcW w:w="2070" w:type="dxa"/>
            <w:vMerge w:val="restart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Postojeći gosti</w:t>
            </w:r>
          </w:p>
        </w:tc>
        <w:tc>
          <w:tcPr>
            <w:tcW w:w="2448" w:type="dxa"/>
            <w:vMerge w:val="restart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Pridošli gosti</w:t>
            </w:r>
          </w:p>
        </w:tc>
      </w:tr>
      <w:tr w:rsidR="009174E6" w:rsidTr="00C57DD1">
        <w:trPr>
          <w:trHeight w:val="264"/>
        </w:trPr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Broj sobe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Broj kreveta</w:t>
            </w:r>
          </w:p>
        </w:tc>
        <w:tc>
          <w:tcPr>
            <w:tcW w:w="619" w:type="dxa"/>
            <w:vMerge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  <w:vMerge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  <w:vMerge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iz</w:t>
            </w:r>
          </w:p>
        </w:tc>
        <w:tc>
          <w:tcPr>
            <w:tcW w:w="540" w:type="dxa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u</w:t>
            </w:r>
          </w:p>
        </w:tc>
        <w:tc>
          <w:tcPr>
            <w:tcW w:w="2070" w:type="dxa"/>
            <w:vMerge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  <w:vMerge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101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2k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102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Ap.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103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Ap.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104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Ap.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rPr>
          <w:trHeight w:val="300"/>
        </w:trPr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110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1k.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28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111</w:t>
            </w:r>
          </w:p>
        </w:tc>
        <w:tc>
          <w:tcPr>
            <w:tcW w:w="891" w:type="dxa"/>
            <w:gridSpan w:val="2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2k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41" w:type="dxa"/>
            <w:gridSpan w:val="3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112</w:t>
            </w:r>
          </w:p>
        </w:tc>
        <w:tc>
          <w:tcPr>
            <w:tcW w:w="878" w:type="dxa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2k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41" w:type="dxa"/>
            <w:gridSpan w:val="3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113</w:t>
            </w:r>
          </w:p>
        </w:tc>
        <w:tc>
          <w:tcPr>
            <w:tcW w:w="878" w:type="dxa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1k.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41" w:type="dxa"/>
            <w:gridSpan w:val="3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114</w:t>
            </w:r>
          </w:p>
        </w:tc>
        <w:tc>
          <w:tcPr>
            <w:tcW w:w="878" w:type="dxa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1k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41" w:type="dxa"/>
            <w:gridSpan w:val="3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878" w:type="dxa"/>
          </w:tcPr>
          <w:p w:rsidR="00B071C2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2k</w:t>
            </w: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41" w:type="dxa"/>
            <w:gridSpan w:val="3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87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c>
          <w:tcPr>
            <w:tcW w:w="1041" w:type="dxa"/>
            <w:gridSpan w:val="3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87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19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74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776" w:type="dxa"/>
            <w:gridSpan w:val="2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54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070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  <w:tc>
          <w:tcPr>
            <w:tcW w:w="2448" w:type="dxa"/>
          </w:tcPr>
          <w:p w:rsidR="00B071C2" w:rsidRDefault="00B071C2" w:rsidP="00E96CA4">
            <w:pPr>
              <w:rPr>
                <w:lang w:val="sr-Latn-RS"/>
              </w:rPr>
            </w:pPr>
          </w:p>
        </w:tc>
      </w:tr>
      <w:tr w:rsidR="009174E6" w:rsidTr="00C57DD1">
        <w:trPr>
          <w:trHeight w:val="192"/>
        </w:trPr>
        <w:tc>
          <w:tcPr>
            <w:tcW w:w="728" w:type="dxa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2787" w:type="dxa"/>
            <w:gridSpan w:val="6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Sobe </w:t>
            </w:r>
          </w:p>
        </w:tc>
        <w:tc>
          <w:tcPr>
            <w:tcW w:w="1003" w:type="dxa"/>
            <w:gridSpan w:val="2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Zauzete </w:t>
            </w:r>
          </w:p>
        </w:tc>
        <w:tc>
          <w:tcPr>
            <w:tcW w:w="5058" w:type="dxa"/>
            <w:gridSpan w:val="3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Slobodne </w:t>
            </w:r>
          </w:p>
        </w:tc>
      </w:tr>
      <w:tr w:rsidR="009174E6" w:rsidTr="00C57DD1">
        <w:trPr>
          <w:trHeight w:val="264"/>
        </w:trPr>
        <w:tc>
          <w:tcPr>
            <w:tcW w:w="728" w:type="dxa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2787" w:type="dxa"/>
            <w:gridSpan w:val="6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jednokrevetne</w:t>
            </w:r>
          </w:p>
        </w:tc>
        <w:tc>
          <w:tcPr>
            <w:tcW w:w="1003" w:type="dxa"/>
            <w:gridSpan w:val="2"/>
          </w:tcPr>
          <w:p w:rsidR="009174E6" w:rsidRDefault="009174E6" w:rsidP="00E96CA4">
            <w:pPr>
              <w:rPr>
                <w:lang w:val="sr-Latn-RS"/>
              </w:rPr>
            </w:pPr>
          </w:p>
        </w:tc>
        <w:tc>
          <w:tcPr>
            <w:tcW w:w="5058" w:type="dxa"/>
            <w:gridSpan w:val="3"/>
          </w:tcPr>
          <w:p w:rsidR="009174E6" w:rsidRDefault="009174E6" w:rsidP="00E96CA4">
            <w:pPr>
              <w:rPr>
                <w:lang w:val="sr-Latn-RS"/>
              </w:rPr>
            </w:pPr>
          </w:p>
        </w:tc>
      </w:tr>
      <w:tr w:rsidR="009174E6" w:rsidTr="00C57DD1">
        <w:trPr>
          <w:trHeight w:val="261"/>
        </w:trPr>
        <w:tc>
          <w:tcPr>
            <w:tcW w:w="728" w:type="dxa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787" w:type="dxa"/>
            <w:gridSpan w:val="6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dvokrevetne</w:t>
            </w:r>
          </w:p>
        </w:tc>
        <w:tc>
          <w:tcPr>
            <w:tcW w:w="1003" w:type="dxa"/>
            <w:gridSpan w:val="2"/>
          </w:tcPr>
          <w:p w:rsidR="009174E6" w:rsidRDefault="009174E6" w:rsidP="00E96CA4">
            <w:pPr>
              <w:rPr>
                <w:lang w:val="sr-Latn-RS"/>
              </w:rPr>
            </w:pPr>
          </w:p>
        </w:tc>
        <w:tc>
          <w:tcPr>
            <w:tcW w:w="5058" w:type="dxa"/>
            <w:gridSpan w:val="3"/>
          </w:tcPr>
          <w:p w:rsidR="009174E6" w:rsidRDefault="009174E6" w:rsidP="00E96CA4">
            <w:pPr>
              <w:rPr>
                <w:lang w:val="sr-Latn-RS"/>
              </w:rPr>
            </w:pPr>
          </w:p>
        </w:tc>
      </w:tr>
      <w:tr w:rsidR="009174E6" w:rsidTr="00C57DD1">
        <w:trPr>
          <w:trHeight w:val="264"/>
        </w:trPr>
        <w:tc>
          <w:tcPr>
            <w:tcW w:w="728" w:type="dxa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2787" w:type="dxa"/>
            <w:gridSpan w:val="6"/>
            <w:tcBorders>
              <w:right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sa francuskim ležajem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</w:p>
        </w:tc>
        <w:tc>
          <w:tcPr>
            <w:tcW w:w="5058" w:type="dxa"/>
            <w:gridSpan w:val="3"/>
            <w:tcBorders>
              <w:right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</w:p>
        </w:tc>
      </w:tr>
      <w:tr w:rsidR="009174E6" w:rsidTr="00C57DD1">
        <w:trPr>
          <w:trHeight w:val="261"/>
        </w:trPr>
        <w:tc>
          <w:tcPr>
            <w:tcW w:w="728" w:type="dxa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2787" w:type="dxa"/>
            <w:gridSpan w:val="6"/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apartmani</w:t>
            </w:r>
          </w:p>
        </w:tc>
        <w:tc>
          <w:tcPr>
            <w:tcW w:w="1003" w:type="dxa"/>
            <w:gridSpan w:val="2"/>
          </w:tcPr>
          <w:p w:rsidR="009174E6" w:rsidRDefault="009174E6" w:rsidP="00E96CA4">
            <w:pPr>
              <w:rPr>
                <w:lang w:val="sr-Latn-RS"/>
              </w:rPr>
            </w:pPr>
          </w:p>
        </w:tc>
        <w:tc>
          <w:tcPr>
            <w:tcW w:w="5058" w:type="dxa"/>
            <w:gridSpan w:val="3"/>
          </w:tcPr>
          <w:p w:rsidR="009174E6" w:rsidRDefault="009174E6" w:rsidP="00E96CA4">
            <w:pPr>
              <w:rPr>
                <w:lang w:val="sr-Latn-RS"/>
              </w:rPr>
            </w:pPr>
          </w:p>
        </w:tc>
      </w:tr>
      <w:tr w:rsidR="009174E6" w:rsidTr="00C57DD1">
        <w:trPr>
          <w:trHeight w:val="261"/>
        </w:trPr>
        <w:tc>
          <w:tcPr>
            <w:tcW w:w="728" w:type="dxa"/>
            <w:tcBorders>
              <w:bottom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</w:p>
        </w:tc>
        <w:tc>
          <w:tcPr>
            <w:tcW w:w="2787" w:type="dxa"/>
            <w:gridSpan w:val="6"/>
            <w:tcBorders>
              <w:bottom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9174E6" w:rsidRDefault="009174E6" w:rsidP="00E96CA4">
            <w:pPr>
              <w:rPr>
                <w:lang w:val="sr-Latn-RS"/>
              </w:rPr>
            </w:pPr>
          </w:p>
        </w:tc>
      </w:tr>
    </w:tbl>
    <w:p w:rsidR="00B071C2" w:rsidRDefault="009174E6" w:rsidP="00E96CA4">
      <w:pPr>
        <w:rPr>
          <w:lang w:val="sr-Latn-RS"/>
        </w:rPr>
      </w:pPr>
      <w:r>
        <w:rPr>
          <w:lang w:val="sr-Latn-RS"/>
        </w:rPr>
        <w:t>1k- jedan krevet</w:t>
      </w:r>
    </w:p>
    <w:p w:rsidR="009174E6" w:rsidRDefault="009174E6" w:rsidP="00E96CA4">
      <w:pPr>
        <w:rPr>
          <w:lang w:val="sr-Latn-RS"/>
        </w:rPr>
      </w:pPr>
      <w:r>
        <w:rPr>
          <w:lang w:val="sr-Latn-RS"/>
        </w:rPr>
        <w:t>2k.-dva kreveta</w:t>
      </w:r>
    </w:p>
    <w:p w:rsidR="009174E6" w:rsidRDefault="009174E6" w:rsidP="00E96CA4">
      <w:pPr>
        <w:rPr>
          <w:lang w:val="sr-Latn-RS"/>
        </w:rPr>
      </w:pPr>
      <w:r>
        <w:rPr>
          <w:lang w:val="sr-Latn-RS"/>
        </w:rPr>
        <w:t xml:space="preserve">Ap. –apartman </w:t>
      </w:r>
    </w:p>
    <w:p w:rsidR="009174E6" w:rsidRDefault="009174E6" w:rsidP="00E96CA4">
      <w:pPr>
        <w:rPr>
          <w:lang w:val="sr-Latn-RS"/>
        </w:rPr>
      </w:pPr>
      <w:r>
        <w:rPr>
          <w:lang w:val="sr-Latn-RS"/>
        </w:rPr>
        <w:t>Slika 3. Portirski dnevni izveštaj</w:t>
      </w:r>
    </w:p>
    <w:p w:rsidR="009174E6" w:rsidRDefault="00CF2307" w:rsidP="00E96CA4">
      <w:pPr>
        <w:rPr>
          <w:lang w:val="sr-Latn-RS"/>
        </w:rPr>
      </w:pPr>
      <w:r>
        <w:rPr>
          <w:lang w:val="sr-Latn-RS"/>
        </w:rPr>
        <w:t>U poslovnim jedinicama u kojima portirska služba obavlja i blagajničke poslove, u portirski dnevni izveštaj upisuju se i podaci u vezi sa plaćanjem usluga smeštaja ( cena sobe i dr.).</w:t>
      </w:r>
    </w:p>
    <w:p w:rsidR="00CF2307" w:rsidRDefault="00CF2307" w:rsidP="00E96CA4">
      <w:pPr>
        <w:rPr>
          <w:lang w:val="sr-Latn-RS"/>
        </w:rPr>
      </w:pPr>
      <w:r>
        <w:rPr>
          <w:lang w:val="sr-Latn-RS"/>
        </w:rPr>
        <w:t>Postupak vođenja portirskog dnevnog izveštaja je veoma jednostavan. Na početku dana se upisuju podaci o postojećim gostima,a u toku dana podaci o pridošlim ( novim ) gostima. Portirski dnevni izveštaj zaključuje se na kraju dana upisivanjem podataka o broju slobodnih i zauzetih soba.</w:t>
      </w:r>
    </w:p>
    <w:p w:rsidR="00CF2307" w:rsidRDefault="00CF2307" w:rsidP="00E96CA4">
      <w:pPr>
        <w:rPr>
          <w:lang w:val="sr-Latn-RS"/>
        </w:rPr>
      </w:pPr>
      <w:r>
        <w:rPr>
          <w:lang w:val="sr-Latn-RS"/>
        </w:rPr>
        <w:t xml:space="preserve"> Izveštaj o dolasku</w:t>
      </w:r>
      <w:r w:rsidR="00C36357">
        <w:rPr>
          <w:lang w:val="sr-Latn-RS"/>
        </w:rPr>
        <w:t xml:space="preserve"> i odlasku gosta portirska služba dostavlja svim odeljenjima u ugostiteljskoj poslovnoj jedinici koja su u funkciji boravka gosta, da bi ona svoj poslovni proces uskladila sa nastalim promenama ( kuhinja, restoran,hotelsko domaćinstvo).</w:t>
      </w:r>
    </w:p>
    <w:p w:rsidR="00C36357" w:rsidRDefault="00C36357" w:rsidP="00E96CA4">
      <w:pPr>
        <w:rPr>
          <w:b/>
          <w:lang w:val="sr-Latn-RS"/>
        </w:rPr>
      </w:pPr>
    </w:p>
    <w:p w:rsidR="00C36357" w:rsidRDefault="00C36357" w:rsidP="00E96CA4">
      <w:pPr>
        <w:rPr>
          <w:b/>
          <w:lang w:val="sr-Latn-RS"/>
        </w:rPr>
      </w:pPr>
      <w:r w:rsidRPr="00C36357">
        <w:rPr>
          <w:b/>
          <w:lang w:val="sr-Latn-RS"/>
        </w:rPr>
        <w:lastRenderedPageBreak/>
        <w:t>Hotelski dnevnik</w:t>
      </w:r>
    </w:p>
    <w:p w:rsidR="00A877E6" w:rsidRDefault="00A877E6" w:rsidP="00E96CA4">
      <w:pPr>
        <w:rPr>
          <w:lang w:val="sr-Latn-RS"/>
        </w:rPr>
      </w:pPr>
      <w:r w:rsidRPr="00A877E6">
        <w:rPr>
          <w:lang w:val="sr-Latn-RS"/>
        </w:rPr>
        <w:t>Hotelski dnevnik je hronološka evidencija</w:t>
      </w:r>
      <w:r>
        <w:rPr>
          <w:lang w:val="sr-Latn-RS"/>
        </w:rPr>
        <w:t xml:space="preserve"> koja sadrži podatke o vrstama i vrednosti usluga koje su koristili pojedini gosti u toku određenog dana i za vreme celog boravka u hotelu.</w:t>
      </w:r>
    </w:p>
    <w:p w:rsidR="00A877E6" w:rsidRDefault="00A877E6" w:rsidP="00E96CA4">
      <w:pPr>
        <w:rPr>
          <w:lang w:val="sr-Latn-RS"/>
        </w:rPr>
      </w:pPr>
      <w:r>
        <w:rPr>
          <w:lang w:val="sr-Latn-RS"/>
        </w:rPr>
        <w:t xml:space="preserve">Svrha vođenja hotelskog dnevnika je da se ustanovi ostvareni promet hotela prema strukturi usluga (a) i da posluži kao izvor podataka za ispostavljanje hotelskog računa gostu(b). </w:t>
      </w:r>
    </w:p>
    <w:p w:rsidR="00EF026A" w:rsidRDefault="00EF026A" w:rsidP="00E96CA4">
      <w:pPr>
        <w:rPr>
          <w:lang w:val="sr-Latn-RS"/>
        </w:rPr>
      </w:pPr>
      <w:r>
        <w:rPr>
          <w:lang w:val="sr-Latn-RS"/>
        </w:rPr>
        <w:t>Hotelski dnevnik sastavlja žurnalista na osnovu sledećih dokumenata:</w:t>
      </w:r>
    </w:p>
    <w:p w:rsidR="00EF026A" w:rsidRDefault="00EF026A" w:rsidP="00E96CA4">
      <w:pPr>
        <w:rPr>
          <w:lang w:val="sr-Latn-RS"/>
        </w:rPr>
      </w:pPr>
      <w:r>
        <w:rPr>
          <w:lang w:val="sr-Latn-RS"/>
        </w:rPr>
        <w:t>-dnevne evidencije gostiju(knjige dolaska i odlaska gostiju;</w:t>
      </w:r>
      <w:r w:rsidR="00B43123">
        <w:rPr>
          <w:lang w:val="sr-Latn-RS"/>
        </w:rPr>
        <w:t xml:space="preserve"> portirskog dnevnog izveštaja).</w:t>
      </w:r>
    </w:p>
    <w:p w:rsidR="00B43123" w:rsidRDefault="00B43123" w:rsidP="00E96CA4">
      <w:pPr>
        <w:rPr>
          <w:lang w:val="sr-Latn-RS"/>
        </w:rPr>
      </w:pPr>
      <w:r>
        <w:rPr>
          <w:lang w:val="sr-Latn-RS"/>
        </w:rPr>
        <w:t xml:space="preserve">-izveštaja o korišćenim pansionskm obrocima i </w:t>
      </w:r>
    </w:p>
    <w:p w:rsidR="00B43123" w:rsidRDefault="00B43123" w:rsidP="00E96CA4">
      <w:pPr>
        <w:rPr>
          <w:lang w:val="sr-Latn-RS"/>
        </w:rPr>
      </w:pPr>
      <w:r>
        <w:rPr>
          <w:lang w:val="sr-Latn-RS"/>
        </w:rPr>
        <w:t>-računa za vanpansionske i dopunske ugostiteljske usluge.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Na osnovu dnevne evidencije gostiju i važećeg cenovnika u dnevnik se upisuju iznosi dugovanja gostiju za usluge ishrane.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 xml:space="preserve">Na osnovu računa poslovne jedinice koje su pružile vanpansionske i dopunske ugostiteljske usluge,u dnevnik se upisuju iznosi dugovanja gostiju za ove usluge. 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Za svaku vrstu usluga u dnevniku se otvara posebna kolona ili se otvaraju samo kolone za usluge smeštaja i za pansionske obroke, kao i zajednička kolona za ostale usluge.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Hotelske sobe u dnevniku se obeležavaju arapskim brojevima,a spratovi-rimskim brojevima,i to na sledeći način:sprat I,sobe od 100 do 199; II sprat,sobe od 200 do 299; sprat III,sobe od 300 do 399; sprat IV,sobe od 400 do 499 itd.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Za vođenje hotelskog dnevnika koristi se odgovarajući obrazac, koji može biti različit,a prilagođava se potrebama određenog hotela. Obračun hotelskog dnevnika obično sadrži kolone u koje se upisuju sledeći podaci: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-broj sobe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-prezime i ime gosta,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-broj gostiju u sobi,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-cena sobe,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-cena pansionskih obroka,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-cenovni iznos ostalih korišćenih usluga,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t>-ukupan dnevni iznos( dobija se kada se saberu cena sobe,cena pansionskih obeda i cenovni iznos ostalih korišćenih usluga),</w:t>
      </w:r>
    </w:p>
    <w:p w:rsidR="00553632" w:rsidRDefault="00553632" w:rsidP="00E96CA4">
      <w:pPr>
        <w:rPr>
          <w:lang w:val="sr-Latn-RS"/>
        </w:rPr>
      </w:pPr>
      <w:r>
        <w:rPr>
          <w:lang w:val="sr-Latn-RS"/>
        </w:rPr>
        <w:lastRenderedPageBreak/>
        <w:t>-donos iz pre</w:t>
      </w:r>
      <w:r w:rsidR="00874C98">
        <w:rPr>
          <w:lang w:val="sr-Latn-RS"/>
        </w:rPr>
        <w:t>thodnog dana,</w:t>
      </w:r>
    </w:p>
    <w:p w:rsidR="00874C98" w:rsidRDefault="00874C98" w:rsidP="00E96CA4">
      <w:pPr>
        <w:rPr>
          <w:lang w:val="sr-Latn-RS"/>
        </w:rPr>
      </w:pPr>
      <w:r>
        <w:rPr>
          <w:lang w:val="sr-Latn-RS"/>
        </w:rPr>
        <w:t>-uplata ( akontacija) i</w:t>
      </w:r>
    </w:p>
    <w:p w:rsidR="00874C98" w:rsidRDefault="00874C98" w:rsidP="00E96CA4">
      <w:pPr>
        <w:rPr>
          <w:lang w:val="sr-Latn-RS"/>
        </w:rPr>
      </w:pPr>
      <w:r>
        <w:rPr>
          <w:lang w:val="sr-Latn-RS"/>
        </w:rPr>
        <w:t xml:space="preserve">-prenos duga ( dobija se kada se od ukupnog iznosa dugovanja oduzme iznos uplate). </w:t>
      </w:r>
    </w:p>
    <w:p w:rsidR="00874C98" w:rsidRDefault="00874C98" w:rsidP="00E96CA4">
      <w:pPr>
        <w:rPr>
          <w:lang w:val="sr-Latn-RS"/>
        </w:rPr>
      </w:pPr>
      <w:r>
        <w:rPr>
          <w:lang w:val="sr-Latn-RS"/>
        </w:rPr>
        <w:t>Hotelski dnevnik otvara jedna smena, koja obavlja jedan deo knjiženja ( unošenje podataka9, a druga smena nastavlja knjiženje i zaključuje dnevnik.</w:t>
      </w:r>
    </w:p>
    <w:p w:rsidR="00874C98" w:rsidRDefault="00874C98" w:rsidP="00E96CA4">
      <w:pPr>
        <w:rPr>
          <w:lang w:val="sr-Latn-RS"/>
        </w:rPr>
      </w:pPr>
      <w:r>
        <w:rPr>
          <w:lang w:val="sr-Latn-RS"/>
        </w:rPr>
        <w:t>Stanje koje se utvrdi pri zaključenju hotelskog dnevnika knjiži se ,,na teret,, gosta, a to znači da ono pokazuje iznos dugovanja gosta hotelu.</w:t>
      </w:r>
    </w:p>
    <w:p w:rsidR="007011B3" w:rsidRDefault="007011B3" w:rsidP="00E96CA4">
      <w:pPr>
        <w:rPr>
          <w:lang w:val="sr-Latn-RS"/>
        </w:rPr>
      </w:pPr>
      <w:r>
        <w:rPr>
          <w:lang w:val="sr-Latn-RS"/>
        </w:rPr>
        <w:t>Ukoliko gost unapred plati određen iznos, a u toku dana iskoristi samo jedan deo,stanje se utvrdi pri zaključenju hotelskog dnevnika knjiži se ,, u korist,,  gosta i zaokružuje se ili ispisuje crvenim mastilom.</w:t>
      </w:r>
      <w:r w:rsidR="00834F47">
        <w:rPr>
          <w:lang w:val="sr-Latn-RS"/>
        </w:rPr>
        <w:t xml:space="preserve">                </w:t>
      </w:r>
    </w:p>
    <w:p w:rsidR="00834F47" w:rsidRDefault="00834F47" w:rsidP="00834F47">
      <w:pPr>
        <w:jc w:val="center"/>
        <w:rPr>
          <w:b/>
          <w:lang w:val="sr-Latn-RS"/>
        </w:rPr>
      </w:pPr>
      <w:r>
        <w:rPr>
          <w:b/>
          <w:lang w:val="sr-Latn-RS"/>
        </w:rPr>
        <w:t>HOTELSKI DNEVNIK</w:t>
      </w:r>
    </w:p>
    <w:p w:rsidR="00834F47" w:rsidRDefault="00834F47" w:rsidP="00834F47">
      <w:pPr>
        <w:rPr>
          <w:lang w:val="sr-Latn-RS"/>
        </w:rPr>
      </w:pPr>
      <w:r>
        <w:rPr>
          <w:lang w:val="sr-Latn-RS"/>
        </w:rPr>
        <w:t xml:space="preserve">NAZIV HOTELA </w:t>
      </w:r>
    </w:p>
    <w:p w:rsidR="00834F47" w:rsidRPr="00834F47" w:rsidRDefault="00834F47" w:rsidP="00834F47">
      <w:pPr>
        <w:rPr>
          <w:lang w:val="sr-Latn-RS"/>
        </w:rPr>
      </w:pPr>
      <w:r>
        <w:rPr>
          <w:lang w:val="sr-Latn-RS"/>
        </w:rPr>
        <w:t>DATUM                                                                                                                                                           I sprat</w:t>
      </w:r>
    </w:p>
    <w:tbl>
      <w:tblPr>
        <w:tblStyle w:val="TableGrid"/>
        <w:tblW w:w="1121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570"/>
        <w:gridCol w:w="1170"/>
        <w:gridCol w:w="450"/>
        <w:gridCol w:w="630"/>
        <w:gridCol w:w="540"/>
        <w:gridCol w:w="540"/>
        <w:gridCol w:w="540"/>
        <w:gridCol w:w="630"/>
        <w:gridCol w:w="630"/>
        <w:gridCol w:w="720"/>
        <w:gridCol w:w="900"/>
        <w:gridCol w:w="990"/>
        <w:gridCol w:w="990"/>
        <w:gridCol w:w="890"/>
        <w:gridCol w:w="1020"/>
      </w:tblGrid>
      <w:tr w:rsidR="00834F47" w:rsidTr="00834F47">
        <w:trPr>
          <w:trHeight w:val="876"/>
        </w:trPr>
        <w:tc>
          <w:tcPr>
            <w:tcW w:w="57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Broj sobe</w:t>
            </w:r>
          </w:p>
        </w:tc>
        <w:tc>
          <w:tcPr>
            <w:tcW w:w="117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Prezime i ime</w:t>
            </w:r>
          </w:p>
        </w:tc>
        <w:tc>
          <w:tcPr>
            <w:tcW w:w="1080" w:type="dxa"/>
            <w:gridSpan w:val="2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 xml:space="preserve">Smeštaj </w:t>
            </w:r>
          </w:p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620" w:type="dxa"/>
            <w:gridSpan w:val="3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 xml:space="preserve">Ishrana </w:t>
            </w:r>
          </w:p>
        </w:tc>
        <w:tc>
          <w:tcPr>
            <w:tcW w:w="1980" w:type="dxa"/>
            <w:gridSpan w:val="3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 xml:space="preserve">Ostale usluge cena za </w:t>
            </w:r>
          </w:p>
        </w:tc>
        <w:tc>
          <w:tcPr>
            <w:tcW w:w="90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 xml:space="preserve">Dnevni iznos </w:t>
            </w:r>
          </w:p>
        </w:tc>
        <w:tc>
          <w:tcPr>
            <w:tcW w:w="99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Donos iz prethodnog dana</w:t>
            </w:r>
          </w:p>
        </w:tc>
        <w:tc>
          <w:tcPr>
            <w:tcW w:w="99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 xml:space="preserve">Ukupan iznos </w:t>
            </w:r>
          </w:p>
        </w:tc>
        <w:tc>
          <w:tcPr>
            <w:tcW w:w="89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Uplata (akontacija)</w:t>
            </w:r>
          </w:p>
        </w:tc>
        <w:tc>
          <w:tcPr>
            <w:tcW w:w="1020" w:type="dxa"/>
            <w:vMerge w:val="restart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 xml:space="preserve">Prenos duga </w:t>
            </w:r>
          </w:p>
        </w:tc>
      </w:tr>
      <w:tr w:rsidR="00371BF5" w:rsidTr="00834F47">
        <w:trPr>
          <w:trHeight w:val="455"/>
        </w:trPr>
        <w:tc>
          <w:tcPr>
            <w:tcW w:w="57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450" w:type="dxa"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Br.gosta</w:t>
            </w:r>
          </w:p>
        </w:tc>
        <w:tc>
          <w:tcPr>
            <w:tcW w:w="63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Cena sobe</w:t>
            </w:r>
          </w:p>
        </w:tc>
        <w:tc>
          <w:tcPr>
            <w:tcW w:w="54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d</w:t>
            </w:r>
          </w:p>
        </w:tc>
        <w:tc>
          <w:tcPr>
            <w:tcW w:w="54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r</w:t>
            </w:r>
          </w:p>
        </w:tc>
        <w:tc>
          <w:tcPr>
            <w:tcW w:w="54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v</w:t>
            </w:r>
          </w:p>
        </w:tc>
        <w:tc>
          <w:tcPr>
            <w:tcW w:w="63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tel</w:t>
            </w:r>
          </w:p>
        </w:tc>
        <w:tc>
          <w:tcPr>
            <w:tcW w:w="63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veš</w:t>
            </w:r>
          </w:p>
        </w:tc>
        <w:tc>
          <w:tcPr>
            <w:tcW w:w="720" w:type="dxa"/>
          </w:tcPr>
          <w:p w:rsidR="003E5AD5" w:rsidRPr="00371BF5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371BF5">
              <w:rPr>
                <w:sz w:val="16"/>
                <w:szCs w:val="16"/>
                <w:lang w:val="sr-Latn-RS"/>
              </w:rPr>
              <w:t>res</w:t>
            </w:r>
          </w:p>
        </w:tc>
        <w:tc>
          <w:tcPr>
            <w:tcW w:w="90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89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20" w:type="dxa"/>
            <w:vMerge/>
          </w:tcPr>
          <w:p w:rsidR="003E5AD5" w:rsidRPr="00371BF5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</w:tr>
      <w:tr w:rsidR="00371BF5" w:rsidTr="00834F47">
        <w:trPr>
          <w:trHeight w:val="272"/>
        </w:trPr>
        <w:tc>
          <w:tcPr>
            <w:tcW w:w="570" w:type="dxa"/>
          </w:tcPr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117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Nikolić Zoran</w:t>
            </w:r>
          </w:p>
        </w:tc>
        <w:tc>
          <w:tcPr>
            <w:tcW w:w="45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3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300</w:t>
            </w:r>
          </w:p>
        </w:tc>
        <w:tc>
          <w:tcPr>
            <w:tcW w:w="54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54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54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3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3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72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90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620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1200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1820</w:t>
            </w:r>
          </w:p>
        </w:tc>
        <w:tc>
          <w:tcPr>
            <w:tcW w:w="8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1000</w:t>
            </w:r>
          </w:p>
        </w:tc>
        <w:tc>
          <w:tcPr>
            <w:tcW w:w="10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820</w:t>
            </w:r>
          </w:p>
        </w:tc>
      </w:tr>
      <w:tr w:rsidR="00371BF5" w:rsidTr="00834F47">
        <w:trPr>
          <w:trHeight w:val="272"/>
        </w:trPr>
        <w:tc>
          <w:tcPr>
            <w:tcW w:w="570" w:type="dxa"/>
          </w:tcPr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102</w:t>
            </w:r>
          </w:p>
        </w:tc>
        <w:tc>
          <w:tcPr>
            <w:tcW w:w="117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 xml:space="preserve">Đokić Jelena </w:t>
            </w:r>
          </w:p>
        </w:tc>
        <w:tc>
          <w:tcPr>
            <w:tcW w:w="45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7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90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1000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1640</w:t>
            </w:r>
          </w:p>
        </w:tc>
        <w:tc>
          <w:tcPr>
            <w:tcW w:w="8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1700</w:t>
            </w:r>
          </w:p>
        </w:tc>
        <w:tc>
          <w:tcPr>
            <w:tcW w:w="102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9"/>
            </w:tblGrid>
            <w:tr w:rsidR="00834F47" w:rsidTr="00834F47">
              <w:tc>
                <w:tcPr>
                  <w:tcW w:w="789" w:type="dxa"/>
                </w:tcPr>
                <w:p w:rsidR="00834F47" w:rsidRDefault="00834F47" w:rsidP="00E96CA4">
                  <w:pPr>
                    <w:rPr>
                      <w:sz w:val="16"/>
                      <w:szCs w:val="16"/>
                      <w:lang w:val="sr-Latn-RS"/>
                    </w:rPr>
                  </w:pPr>
                  <w:r>
                    <w:rPr>
                      <w:sz w:val="16"/>
                      <w:szCs w:val="16"/>
                      <w:lang w:val="sr-Latn-RS"/>
                    </w:rPr>
                    <w:t>60</w:t>
                  </w:r>
                </w:p>
              </w:tc>
            </w:tr>
          </w:tbl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</w:tr>
      <w:tr w:rsidR="00371BF5" w:rsidTr="00834F47">
        <w:trPr>
          <w:trHeight w:val="284"/>
        </w:trPr>
        <w:tc>
          <w:tcPr>
            <w:tcW w:w="570" w:type="dxa"/>
          </w:tcPr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117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Stošić Marko</w:t>
            </w:r>
          </w:p>
        </w:tc>
        <w:tc>
          <w:tcPr>
            <w:tcW w:w="45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7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90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1160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1800</w:t>
            </w:r>
          </w:p>
        </w:tc>
        <w:tc>
          <w:tcPr>
            <w:tcW w:w="8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0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1800</w:t>
            </w:r>
          </w:p>
        </w:tc>
      </w:tr>
      <w:tr w:rsidR="00371BF5" w:rsidTr="00834F47">
        <w:trPr>
          <w:trHeight w:val="272"/>
        </w:trPr>
        <w:tc>
          <w:tcPr>
            <w:tcW w:w="570" w:type="dxa"/>
          </w:tcPr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117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Sarić Nevena</w:t>
            </w:r>
          </w:p>
        </w:tc>
        <w:tc>
          <w:tcPr>
            <w:tcW w:w="450" w:type="dxa"/>
          </w:tcPr>
          <w:p w:rsidR="003E5AD5" w:rsidRPr="00834F47" w:rsidRDefault="00371BF5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50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90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7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0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640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960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1600</w:t>
            </w:r>
          </w:p>
        </w:tc>
        <w:tc>
          <w:tcPr>
            <w:tcW w:w="8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980</w:t>
            </w:r>
          </w:p>
        </w:tc>
        <w:tc>
          <w:tcPr>
            <w:tcW w:w="10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620</w:t>
            </w:r>
          </w:p>
        </w:tc>
      </w:tr>
      <w:tr w:rsidR="00371BF5" w:rsidTr="00834F47">
        <w:trPr>
          <w:trHeight w:val="284"/>
        </w:trPr>
        <w:tc>
          <w:tcPr>
            <w:tcW w:w="570" w:type="dxa"/>
          </w:tcPr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Ukupno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E5AD5" w:rsidRPr="00834F47" w:rsidRDefault="003E5AD5" w:rsidP="00E96CA4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1200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120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200</w:t>
            </w:r>
          </w:p>
        </w:tc>
        <w:tc>
          <w:tcPr>
            <w:tcW w:w="54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270</w:t>
            </w:r>
          </w:p>
        </w:tc>
        <w:tc>
          <w:tcPr>
            <w:tcW w:w="63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330</w:t>
            </w:r>
          </w:p>
        </w:tc>
        <w:tc>
          <w:tcPr>
            <w:tcW w:w="7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260</w:t>
            </w:r>
          </w:p>
        </w:tc>
        <w:tc>
          <w:tcPr>
            <w:tcW w:w="90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2540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4320</w:t>
            </w:r>
          </w:p>
        </w:tc>
        <w:tc>
          <w:tcPr>
            <w:tcW w:w="9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6860</w:t>
            </w:r>
          </w:p>
        </w:tc>
        <w:tc>
          <w:tcPr>
            <w:tcW w:w="89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3680</w:t>
            </w:r>
          </w:p>
        </w:tc>
        <w:tc>
          <w:tcPr>
            <w:tcW w:w="1020" w:type="dxa"/>
          </w:tcPr>
          <w:p w:rsidR="003E5AD5" w:rsidRPr="00834F47" w:rsidRDefault="00834F47" w:rsidP="00E96CA4">
            <w:pPr>
              <w:rPr>
                <w:sz w:val="16"/>
                <w:szCs w:val="16"/>
                <w:lang w:val="sr-Latn-RS"/>
              </w:rPr>
            </w:pPr>
            <w:r w:rsidRPr="00834F47">
              <w:rPr>
                <w:sz w:val="16"/>
                <w:szCs w:val="16"/>
                <w:lang w:val="sr-Latn-RS"/>
              </w:rPr>
              <w:t>3180</w:t>
            </w:r>
          </w:p>
        </w:tc>
      </w:tr>
    </w:tbl>
    <w:p w:rsidR="007011B3" w:rsidRDefault="007011B3" w:rsidP="00E96CA4">
      <w:pPr>
        <w:rPr>
          <w:lang w:val="sr-Latn-RS"/>
        </w:rPr>
      </w:pPr>
    </w:p>
    <w:p w:rsidR="00834F47" w:rsidRDefault="00834F47" w:rsidP="00E96CA4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Kontrolor </w:t>
      </w:r>
    </w:p>
    <w:p w:rsidR="00A33228" w:rsidRDefault="00FA3C2E" w:rsidP="00E96CA4">
      <w:pPr>
        <w:rPr>
          <w:lang w:val="sr-Latn-RS"/>
        </w:rPr>
      </w:pPr>
      <w:r>
        <w:rPr>
          <w:lang w:val="sr-Latn-RS"/>
        </w:rPr>
        <w:t>Rekapitulacija hotelskog dnevnika izrađuje se jednom mesečno. U nju se unose zbirni iznosi hotelskih dnevnika po postojećim kolonama.</w:t>
      </w:r>
    </w:p>
    <w:p w:rsidR="00FA3C2E" w:rsidRDefault="00FA3C2E" w:rsidP="00E96CA4">
      <w:pPr>
        <w:rPr>
          <w:lang w:val="sr-Latn-RS"/>
        </w:rPr>
      </w:pPr>
      <w:r>
        <w:rPr>
          <w:lang w:val="sr-Latn-RS"/>
        </w:rPr>
        <w:t>Dnevni promet u većim hotelima evidentira se mašinskim knjiženjem ( žurnal-mašinom) svih zaduženja hotelskih računa za pružene razne usluge, kao i mašinskim razduženjem hotelskih računa plaćenih gotovinom ili pokrivenih važećim garancijama plaćanja ( vaučera, kreditne karte, garantna pisma i dr.). Pri tome je žurnalista dužan da u toku noći od 24 do 06 časova izvrši dnevno knjiženje soba i saldiranje ( utvrđivanje stanja), odnosno očitavanje dnevnog prometa preko žurnal mašine.</w:t>
      </w:r>
    </w:p>
    <w:p w:rsidR="00FA3C2E" w:rsidRPr="00A877E6" w:rsidRDefault="00FA3C2E" w:rsidP="00E96CA4">
      <w:pPr>
        <w:rPr>
          <w:lang w:val="sr-Latn-RS"/>
        </w:rPr>
      </w:pPr>
      <w:r>
        <w:rPr>
          <w:lang w:val="sr-Latn-RS"/>
        </w:rPr>
        <w:t>U moćnim hotelskim korporacijama ( Holiday Inn,  Hilton Internacional, Sheraton Hotels) svi obračuni hotelskog dnevnika obavljaju se posredstvom elektronskih računara. Obično su to aparati poznatih proizvodnih korporacija- Compaq, Apple, IBM, Packard- Bell, NEC, AST, Dell, Hewlett-Packard i dr.</w:t>
      </w:r>
    </w:p>
    <w:p w:rsidR="00C36357" w:rsidRPr="004D4215" w:rsidRDefault="00C36357" w:rsidP="00E96CA4">
      <w:pPr>
        <w:rPr>
          <w:lang w:val="sr-Latn-RS"/>
        </w:rPr>
      </w:pPr>
    </w:p>
    <w:p w:rsidR="00E96CA4" w:rsidRDefault="00E96CA4" w:rsidP="004C1A9B">
      <w:pPr>
        <w:rPr>
          <w:lang w:val="sr-Latn-RS"/>
        </w:rPr>
      </w:pPr>
    </w:p>
    <w:p w:rsidR="000A65C4" w:rsidRPr="004C1A9B" w:rsidRDefault="000A65C4" w:rsidP="004C1A9B">
      <w:pPr>
        <w:rPr>
          <w:lang w:val="sr-Latn-RS"/>
        </w:rPr>
      </w:pPr>
    </w:p>
    <w:p w:rsidR="004C1A9B" w:rsidRDefault="004C1A9B">
      <w:pPr>
        <w:rPr>
          <w:lang w:val="sr-Latn-RS"/>
        </w:rPr>
      </w:pPr>
    </w:p>
    <w:p w:rsidR="004C1A9B" w:rsidRPr="004C1A9B" w:rsidRDefault="004C1A9B">
      <w:pPr>
        <w:rPr>
          <w:lang w:val="sr-Latn-RS"/>
        </w:rPr>
      </w:pPr>
    </w:p>
    <w:sectPr w:rsidR="004C1A9B" w:rsidRPr="004C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11B"/>
    <w:multiLevelType w:val="hybridMultilevel"/>
    <w:tmpl w:val="36DCEA82"/>
    <w:lvl w:ilvl="0" w:tplc="9968AE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B"/>
    <w:rsid w:val="000A65C4"/>
    <w:rsid w:val="0029018D"/>
    <w:rsid w:val="00371BF5"/>
    <w:rsid w:val="003E5AD5"/>
    <w:rsid w:val="004C1A9B"/>
    <w:rsid w:val="004D4215"/>
    <w:rsid w:val="00553632"/>
    <w:rsid w:val="007011B3"/>
    <w:rsid w:val="00834F47"/>
    <w:rsid w:val="00874C98"/>
    <w:rsid w:val="009174E6"/>
    <w:rsid w:val="00955384"/>
    <w:rsid w:val="009D6B65"/>
    <w:rsid w:val="009F2C63"/>
    <w:rsid w:val="00A33228"/>
    <w:rsid w:val="00A877E6"/>
    <w:rsid w:val="00AE7A4D"/>
    <w:rsid w:val="00B071C2"/>
    <w:rsid w:val="00B43123"/>
    <w:rsid w:val="00C36357"/>
    <w:rsid w:val="00C57DD1"/>
    <w:rsid w:val="00CF2307"/>
    <w:rsid w:val="00D75B08"/>
    <w:rsid w:val="00E96CA4"/>
    <w:rsid w:val="00EF026A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A9B"/>
    <w:pPr>
      <w:ind w:left="720"/>
      <w:contextualSpacing/>
    </w:pPr>
  </w:style>
  <w:style w:type="paragraph" w:styleId="NoSpacing">
    <w:name w:val="No Spacing"/>
    <w:uiPriority w:val="1"/>
    <w:qFormat/>
    <w:rsid w:val="00E96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A9B"/>
    <w:pPr>
      <w:ind w:left="720"/>
      <w:contextualSpacing/>
    </w:pPr>
  </w:style>
  <w:style w:type="paragraph" w:styleId="NoSpacing">
    <w:name w:val="No Spacing"/>
    <w:uiPriority w:val="1"/>
    <w:qFormat/>
    <w:rsid w:val="00E9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D12B-66BA-483C-87D6-6DD1230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16</cp:revision>
  <dcterms:created xsi:type="dcterms:W3CDTF">2020-04-15T09:57:00Z</dcterms:created>
  <dcterms:modified xsi:type="dcterms:W3CDTF">2020-04-15T12:22:00Z</dcterms:modified>
</cp:coreProperties>
</file>