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6F5C3" w14:textId="3C3F0FCD" w:rsidR="00A14D3E" w:rsidRPr="00A14D3E" w:rsidRDefault="00A14D3E" w:rsidP="00FB4E0D">
      <w:pPr>
        <w:ind w:left="720" w:hanging="360"/>
        <w:rPr>
          <w:sz w:val="24"/>
          <w:szCs w:val="24"/>
          <w:lang w:val="sr-Cyrl-RS"/>
        </w:rPr>
      </w:pPr>
      <w:r w:rsidRPr="00A14D3E">
        <w:rPr>
          <w:sz w:val="24"/>
          <w:szCs w:val="24"/>
          <w:lang w:val="sr-Cyrl-RS"/>
        </w:rPr>
        <w:t>Одговорите на следећа пита</w:t>
      </w:r>
      <w:r w:rsidRPr="00A14D3E">
        <w:rPr>
          <w:sz w:val="24"/>
          <w:szCs w:val="24"/>
          <w:lang w:val="sr-Cyrl-RS"/>
        </w:rPr>
        <w:t>њ</w:t>
      </w:r>
      <w:r w:rsidRPr="00A14D3E">
        <w:rPr>
          <w:sz w:val="24"/>
          <w:szCs w:val="24"/>
          <w:lang w:val="sr-Cyrl-RS"/>
        </w:rPr>
        <w:t>а:</w:t>
      </w:r>
    </w:p>
    <w:p w14:paraId="02202DAA" w14:textId="77777777" w:rsidR="00FB4E0D" w:rsidRDefault="00FB4E0D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B4E0D">
        <w:rPr>
          <w:sz w:val="24"/>
          <w:szCs w:val="24"/>
          <w:lang w:val="sr-Cyrl-RS"/>
        </w:rPr>
        <w:t>Шта је флуктуација?</w:t>
      </w:r>
    </w:p>
    <w:p w14:paraId="2058F76D" w14:textId="77777777" w:rsidR="00FB4E0D" w:rsidRDefault="00FB4E0D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B4E0D">
        <w:rPr>
          <w:sz w:val="24"/>
          <w:szCs w:val="24"/>
          <w:lang w:val="sr-Cyrl-RS"/>
        </w:rPr>
        <w:t>Који су узроци флуктуације?</w:t>
      </w:r>
    </w:p>
    <w:p w14:paraId="530058C8" w14:textId="1018D4C9" w:rsidR="00FB4E0D" w:rsidRDefault="00FB4E0D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B4E0D">
        <w:rPr>
          <w:sz w:val="24"/>
          <w:szCs w:val="24"/>
          <w:lang w:val="sr-Cyrl-RS"/>
        </w:rPr>
        <w:t>Каква може бити флуктуација?</w:t>
      </w:r>
    </w:p>
    <w:p w14:paraId="23A7E1BD" w14:textId="12C58A76" w:rsidR="00FB4E0D" w:rsidRDefault="00FB4E0D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су негативни ефекти флуктуације?</w:t>
      </w:r>
    </w:p>
    <w:p w14:paraId="3F5D8C10" w14:textId="7A247392" w:rsidR="00FB4E0D" w:rsidRDefault="00FB4E0D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је апсентизам?</w:t>
      </w:r>
    </w:p>
    <w:p w14:paraId="6372A2C5" w14:textId="6D365A71" w:rsidR="00FB4E0D" w:rsidRDefault="00FB4E0D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су узроци апсентизма и како се апсентизам може спречити?</w:t>
      </w:r>
    </w:p>
    <w:p w14:paraId="59389B42" w14:textId="40899F20" w:rsidR="00FB4E0D" w:rsidRDefault="00FB4E0D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је сагореванје на послу?</w:t>
      </w:r>
    </w:p>
    <w:p w14:paraId="7AAA6CCE" w14:textId="5240B7C3" w:rsidR="00FB4E0D" w:rsidRDefault="00FB4E0D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су симптоми сагореванја на послу?</w:t>
      </w:r>
    </w:p>
    <w:p w14:paraId="17D686CA" w14:textId="57D7289C" w:rsidR="00FB4E0D" w:rsidRDefault="00FB4E0D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B4E0D">
        <w:rPr>
          <w:sz w:val="24"/>
          <w:szCs w:val="24"/>
          <w:lang w:val="sr-Cyrl-RS"/>
        </w:rPr>
        <w:t>Како спречити настанак сагоревања?</w:t>
      </w:r>
    </w:p>
    <w:p w14:paraId="743DCE0C" w14:textId="535FBB4F" w:rsidR="00FB4E0D" w:rsidRDefault="001A6E6A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је мобинг?</w:t>
      </w:r>
    </w:p>
    <w:p w14:paraId="1AA19739" w14:textId="0F6F8EBC" w:rsidR="001A6E6A" w:rsidRDefault="001A6E6A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су врсте мобинга?</w:t>
      </w:r>
    </w:p>
    <w:p w14:paraId="45C38E80" w14:textId="437BD823" w:rsidR="001A6E6A" w:rsidRDefault="001A6E6A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су а</w:t>
      </w:r>
      <w:r w:rsidRPr="001A6E6A">
        <w:rPr>
          <w:sz w:val="24"/>
          <w:szCs w:val="24"/>
          <w:lang w:val="sr-Cyrl-RS"/>
        </w:rPr>
        <w:t>ктивности којима се спроводи мобинг</w:t>
      </w:r>
      <w:r>
        <w:rPr>
          <w:sz w:val="24"/>
          <w:szCs w:val="24"/>
          <w:lang w:val="sr-Cyrl-RS"/>
        </w:rPr>
        <w:softHyphen/>
        <w:t>?</w:t>
      </w:r>
    </w:p>
    <w:p w14:paraId="011F9C8C" w14:textId="51349D00" w:rsidR="001A6E6A" w:rsidRDefault="001A6E6A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су обично мобери-злостављачи?</w:t>
      </w:r>
    </w:p>
    <w:p w14:paraId="6A77F053" w14:textId="2AF51ABA" w:rsidR="001A6E6A" w:rsidRDefault="001A6E6A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су обично жртве мобинга?</w:t>
      </w:r>
    </w:p>
    <w:p w14:paraId="180F1AB4" w14:textId="3F08C5FC" w:rsidR="001A6E6A" w:rsidRPr="00FB4E0D" w:rsidRDefault="001A6E6A" w:rsidP="00FB4E0D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су к</w:t>
      </w:r>
      <w:r w:rsidRPr="001A6E6A">
        <w:rPr>
          <w:sz w:val="24"/>
          <w:szCs w:val="24"/>
          <w:lang w:val="sr-Cyrl-RS"/>
        </w:rPr>
        <w:t>арактеристичне реакције жртве на мобинг</w:t>
      </w:r>
      <w:r>
        <w:rPr>
          <w:sz w:val="24"/>
          <w:szCs w:val="24"/>
          <w:lang w:val="sr-Cyrl-RS"/>
        </w:rPr>
        <w:t>?</w:t>
      </w:r>
    </w:p>
    <w:sectPr w:rsidR="001A6E6A" w:rsidRPr="00FB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C7F29"/>
    <w:multiLevelType w:val="hybridMultilevel"/>
    <w:tmpl w:val="321E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4942"/>
    <w:rsid w:val="001A6E6A"/>
    <w:rsid w:val="006A4942"/>
    <w:rsid w:val="00A14D3E"/>
    <w:rsid w:val="00BA3E9A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89C5"/>
  <w15:chartTrackingRefBased/>
  <w15:docId w15:val="{483BD2D4-A9A5-4F0A-A3D5-4D11EDAB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Stanic</dc:creator>
  <cp:keywords/>
  <dc:description/>
  <cp:lastModifiedBy>Snezana Stanic</cp:lastModifiedBy>
  <cp:revision>4</cp:revision>
  <dcterms:created xsi:type="dcterms:W3CDTF">2020-05-25T09:11:00Z</dcterms:created>
  <dcterms:modified xsi:type="dcterms:W3CDTF">2020-06-01T09:22:00Z</dcterms:modified>
</cp:coreProperties>
</file>